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A8" w:rsidRPr="008D23EE" w:rsidRDefault="009801A8" w:rsidP="00834034">
      <w:pPr>
        <w:pStyle w:val="NoSpacing"/>
        <w:rPr>
          <w:rFonts w:ascii="Century Gothic" w:hAnsi="Century Gothic" w:cstheme="minorHAnsi"/>
          <w:b/>
          <w:color w:val="00B0F0"/>
          <w:sz w:val="16"/>
          <w:szCs w:val="16"/>
        </w:rPr>
      </w:pPr>
      <w:r w:rsidRPr="008D23EE">
        <w:rPr>
          <w:rFonts w:ascii="Century Gothic" w:hAnsi="Century Gothic" w:cstheme="minorHAnsi"/>
          <w:b/>
          <w:color w:val="00B0F0"/>
          <w:sz w:val="16"/>
          <w:szCs w:val="16"/>
        </w:rPr>
        <w:t>Field</w:t>
      </w:r>
      <w:r w:rsidR="00985B87" w:rsidRPr="008D23EE">
        <w:rPr>
          <w:rFonts w:ascii="Century Gothic" w:hAnsi="Century Gothic" w:cstheme="minorHAnsi"/>
          <w:b/>
          <w:color w:val="00B0F0"/>
          <w:sz w:val="16"/>
          <w:szCs w:val="16"/>
        </w:rPr>
        <w:t xml:space="preserve"> Guide</w:t>
      </w:r>
      <w:r w:rsidR="00C92BCF" w:rsidRPr="008D23EE">
        <w:rPr>
          <w:rFonts w:ascii="Century Gothic" w:hAnsi="Century Gothic" w:cstheme="minorHAnsi"/>
          <w:b/>
          <w:color w:val="00B0F0"/>
          <w:sz w:val="16"/>
          <w:szCs w:val="16"/>
        </w:rPr>
        <w:t xml:space="preserve"> 1</w:t>
      </w:r>
      <w:r w:rsidR="000F67BC" w:rsidRPr="008D23EE">
        <w:rPr>
          <w:rFonts w:ascii="Century Gothic" w:hAnsi="Century Gothic" w:cstheme="minorHAnsi"/>
          <w:b/>
          <w:color w:val="00B0F0"/>
          <w:sz w:val="16"/>
          <w:szCs w:val="16"/>
        </w:rPr>
        <w:t>:</w:t>
      </w:r>
      <w:r w:rsidR="00691BE4" w:rsidRPr="008D23EE">
        <w:rPr>
          <w:rFonts w:ascii="Century Gothic" w:hAnsi="Century Gothic" w:cstheme="minorHAnsi"/>
          <w:b/>
          <w:color w:val="00B0F0"/>
          <w:sz w:val="16"/>
          <w:szCs w:val="16"/>
        </w:rPr>
        <w:t xml:space="preserve"> </w:t>
      </w:r>
      <w:r w:rsidR="006C75BD" w:rsidRPr="008D23EE">
        <w:rPr>
          <w:rFonts w:ascii="Century Gothic" w:hAnsi="Century Gothic" w:cstheme="minorHAnsi"/>
          <w:b/>
          <w:color w:val="00B0F0"/>
          <w:sz w:val="16"/>
          <w:szCs w:val="16"/>
        </w:rPr>
        <w:t>Participatory Community Needs Assessment</w:t>
      </w:r>
      <w:r w:rsidR="00C92BCF" w:rsidRPr="008D23EE">
        <w:rPr>
          <w:rFonts w:ascii="Century Gothic" w:hAnsi="Century Gothic" w:cstheme="minorHAnsi"/>
          <w:b/>
          <w:color w:val="00B0F0"/>
          <w:sz w:val="16"/>
          <w:szCs w:val="16"/>
        </w:rPr>
        <w:t>s</w:t>
      </w:r>
      <w:r w:rsidR="007A470F" w:rsidRPr="008D23EE">
        <w:rPr>
          <w:rFonts w:ascii="Century Gothic" w:hAnsi="Century Gothic" w:cstheme="minorHAnsi"/>
          <w:b/>
          <w:color w:val="00B0F0"/>
          <w:sz w:val="16"/>
          <w:szCs w:val="16"/>
        </w:rPr>
        <w:t>.</w:t>
      </w:r>
    </w:p>
    <w:p w:rsidR="00985B87" w:rsidRPr="008D23EE" w:rsidRDefault="00C92BCF" w:rsidP="00985B87">
      <w:pPr>
        <w:spacing w:after="0" w:line="240" w:lineRule="auto"/>
        <w:rPr>
          <w:rFonts w:ascii="Century Gothic" w:hAnsi="Century Gothic"/>
          <w:sz w:val="16"/>
          <w:szCs w:val="16"/>
        </w:rPr>
      </w:pPr>
      <w:r w:rsidRPr="008D23EE">
        <w:rPr>
          <w:rFonts w:ascii="Century Gothic" w:hAnsi="Century Gothic"/>
          <w:sz w:val="16"/>
          <w:szCs w:val="16"/>
        </w:rPr>
        <w:t xml:space="preserve">In community-based development, the </w:t>
      </w:r>
      <w:r w:rsidR="00985B87" w:rsidRPr="008D23EE">
        <w:rPr>
          <w:rFonts w:ascii="Century Gothic" w:hAnsi="Century Gothic"/>
          <w:sz w:val="16"/>
          <w:szCs w:val="16"/>
        </w:rPr>
        <w:t xml:space="preserve">development activities </w:t>
      </w:r>
      <w:r w:rsidRPr="008D23EE">
        <w:rPr>
          <w:rFonts w:ascii="Century Gothic" w:hAnsi="Century Gothic"/>
          <w:sz w:val="16"/>
          <w:szCs w:val="16"/>
        </w:rPr>
        <w:t xml:space="preserve">you </w:t>
      </w:r>
      <w:r w:rsidR="00985B87" w:rsidRPr="008D23EE">
        <w:rPr>
          <w:rFonts w:ascii="Century Gothic" w:hAnsi="Century Gothic"/>
          <w:sz w:val="16"/>
          <w:szCs w:val="16"/>
        </w:rPr>
        <w:t xml:space="preserve">want to work with are grassroots solutions for addressing </w:t>
      </w:r>
      <w:r w:rsidRPr="008D23EE">
        <w:rPr>
          <w:rFonts w:ascii="Century Gothic" w:hAnsi="Century Gothic"/>
          <w:sz w:val="16"/>
          <w:szCs w:val="16"/>
        </w:rPr>
        <w:t>community identified need</w:t>
      </w:r>
      <w:r w:rsidR="00985B87" w:rsidRPr="008D23EE">
        <w:rPr>
          <w:rFonts w:ascii="Century Gothic" w:hAnsi="Century Gothic"/>
          <w:sz w:val="16"/>
          <w:szCs w:val="16"/>
        </w:rPr>
        <w:t xml:space="preserve">. In this first community-based workshop you are going to use a Participatory Learning and Action (PLA) ranking tool. </w:t>
      </w:r>
      <w:r w:rsidR="00EF7957" w:rsidRPr="008D23EE">
        <w:rPr>
          <w:rFonts w:ascii="Century Gothic" w:hAnsi="Century Gothic"/>
          <w:sz w:val="16"/>
          <w:szCs w:val="16"/>
        </w:rPr>
        <w:t>In the process w</w:t>
      </w:r>
      <w:r w:rsidR="00985B87" w:rsidRPr="008D23EE">
        <w:rPr>
          <w:rFonts w:ascii="Century Gothic" w:hAnsi="Century Gothic"/>
          <w:sz w:val="16"/>
          <w:szCs w:val="16"/>
        </w:rPr>
        <w:t xml:space="preserve">orkshop </w:t>
      </w:r>
      <w:proofErr w:type="gramStart"/>
      <w:r w:rsidR="00985B87" w:rsidRPr="008D23EE">
        <w:rPr>
          <w:rFonts w:ascii="Century Gothic" w:hAnsi="Century Gothic"/>
          <w:sz w:val="16"/>
          <w:szCs w:val="16"/>
        </w:rPr>
        <w:t>participants</w:t>
      </w:r>
      <w:proofErr w:type="gramEnd"/>
      <w:r w:rsidR="00985B87" w:rsidRPr="008D23EE">
        <w:rPr>
          <w:rFonts w:ascii="Century Gothic" w:hAnsi="Century Gothic"/>
          <w:sz w:val="16"/>
          <w:szCs w:val="16"/>
        </w:rPr>
        <w:t xml:space="preserve"> voice different problems, challenges and needs they experience in the community—and then vote on them with voting tokens (small stones or beans) to prioritize them. You will use drawings to illustrate </w:t>
      </w:r>
      <w:r w:rsidRPr="008D23EE">
        <w:rPr>
          <w:rFonts w:ascii="Century Gothic" w:hAnsi="Century Gothic"/>
          <w:sz w:val="16"/>
          <w:szCs w:val="16"/>
        </w:rPr>
        <w:t xml:space="preserve">community identified </w:t>
      </w:r>
      <w:r w:rsidR="00985B87" w:rsidRPr="008D23EE">
        <w:rPr>
          <w:rFonts w:ascii="Century Gothic" w:hAnsi="Century Gothic"/>
          <w:sz w:val="16"/>
          <w:szCs w:val="16"/>
        </w:rPr>
        <w:t xml:space="preserve">needs so that illiterate </w:t>
      </w:r>
      <w:r w:rsidR="00EF7957" w:rsidRPr="008D23EE">
        <w:rPr>
          <w:rFonts w:ascii="Century Gothic" w:hAnsi="Century Gothic"/>
          <w:sz w:val="16"/>
          <w:szCs w:val="16"/>
        </w:rPr>
        <w:t xml:space="preserve">community </w:t>
      </w:r>
      <w:r w:rsidR="00985B87" w:rsidRPr="008D23EE">
        <w:rPr>
          <w:rFonts w:ascii="Century Gothic" w:hAnsi="Century Gothic"/>
          <w:sz w:val="16"/>
          <w:szCs w:val="16"/>
        </w:rPr>
        <w:t xml:space="preserve">members can </w:t>
      </w:r>
      <w:r w:rsidRPr="008D23EE">
        <w:rPr>
          <w:rFonts w:ascii="Century Gothic" w:hAnsi="Century Gothic"/>
          <w:sz w:val="16"/>
          <w:szCs w:val="16"/>
        </w:rPr>
        <w:t>equally participate in this process</w:t>
      </w:r>
      <w:r w:rsidR="00985B87" w:rsidRPr="008D23EE">
        <w:rPr>
          <w:rFonts w:ascii="Century Gothic" w:hAnsi="Century Gothic"/>
          <w:sz w:val="16"/>
          <w:szCs w:val="16"/>
        </w:rPr>
        <w:t>.</w:t>
      </w:r>
    </w:p>
    <w:p w:rsidR="00985B87" w:rsidRPr="008D23EE" w:rsidRDefault="00985B87" w:rsidP="00985B87">
      <w:pPr>
        <w:spacing w:after="0" w:line="240" w:lineRule="auto"/>
        <w:rPr>
          <w:rFonts w:ascii="Century Gothic" w:hAnsi="Century Gothic"/>
          <w:sz w:val="16"/>
          <w:szCs w:val="16"/>
        </w:rPr>
      </w:pPr>
    </w:p>
    <w:p w:rsidR="00985B87" w:rsidRPr="008D23EE" w:rsidRDefault="00EF7957" w:rsidP="00985B87">
      <w:pPr>
        <w:spacing w:after="0" w:line="240" w:lineRule="auto"/>
        <w:rPr>
          <w:rFonts w:ascii="Century Gothic" w:hAnsi="Century Gothic"/>
          <w:sz w:val="16"/>
          <w:szCs w:val="16"/>
        </w:rPr>
      </w:pPr>
      <w:proofErr w:type="gramStart"/>
      <w:r w:rsidRPr="008D23EE">
        <w:rPr>
          <w:rFonts w:ascii="Century Gothic" w:hAnsi="Century Gothic"/>
          <w:b/>
          <w:sz w:val="16"/>
          <w:szCs w:val="16"/>
        </w:rPr>
        <w:t>Workshop Preparation</w:t>
      </w:r>
      <w:r w:rsidR="008D23EE" w:rsidRPr="008D23EE">
        <w:rPr>
          <w:rFonts w:ascii="Century Gothic" w:hAnsi="Century Gothic"/>
          <w:b/>
          <w:sz w:val="16"/>
          <w:szCs w:val="16"/>
        </w:rPr>
        <w:t>.</w:t>
      </w:r>
      <w:proofErr w:type="gramEnd"/>
      <w:r w:rsidR="008D23EE" w:rsidRPr="008D23EE">
        <w:rPr>
          <w:rFonts w:ascii="Century Gothic" w:hAnsi="Century Gothic"/>
          <w:b/>
          <w:sz w:val="16"/>
          <w:szCs w:val="16"/>
        </w:rPr>
        <w:t xml:space="preserve"> </w:t>
      </w:r>
      <w:r w:rsidR="00985B87" w:rsidRPr="008D23EE">
        <w:rPr>
          <w:rFonts w:ascii="Century Gothic" w:hAnsi="Century Gothic"/>
          <w:sz w:val="16"/>
          <w:szCs w:val="16"/>
        </w:rPr>
        <w:t>Working with your community contacts, set up a</w:t>
      </w:r>
      <w:r w:rsidR="00C92BCF" w:rsidRPr="008D23EE">
        <w:rPr>
          <w:rFonts w:ascii="Century Gothic" w:hAnsi="Century Gothic"/>
          <w:color w:val="000000" w:themeColor="text1"/>
          <w:sz w:val="16"/>
          <w:szCs w:val="16"/>
        </w:rPr>
        <w:t xml:space="preserve"> three </w:t>
      </w:r>
      <w:r w:rsidR="00985B87" w:rsidRPr="008D23EE">
        <w:rPr>
          <w:rFonts w:ascii="Century Gothic" w:hAnsi="Century Gothic"/>
          <w:sz w:val="16"/>
          <w:szCs w:val="16"/>
        </w:rPr>
        <w:t>hour meeting with</w:t>
      </w:r>
      <w:r w:rsidR="00C92BCF" w:rsidRPr="008D23EE">
        <w:rPr>
          <w:rFonts w:ascii="Century Gothic" w:hAnsi="Century Gothic"/>
          <w:sz w:val="16"/>
          <w:szCs w:val="16"/>
        </w:rPr>
        <w:t xml:space="preserve"> </w:t>
      </w:r>
      <w:r w:rsidR="000E1AEE" w:rsidRPr="008D23EE">
        <w:rPr>
          <w:rFonts w:ascii="Century Gothic" w:hAnsi="Century Gothic"/>
          <w:sz w:val="16"/>
          <w:szCs w:val="16"/>
        </w:rPr>
        <w:t>10</w:t>
      </w:r>
      <w:r w:rsidR="00C92BCF" w:rsidRPr="008D23EE">
        <w:rPr>
          <w:rFonts w:ascii="Century Gothic" w:hAnsi="Century Gothic"/>
          <w:sz w:val="16"/>
          <w:szCs w:val="16"/>
        </w:rPr>
        <w:t xml:space="preserve"> </w:t>
      </w:r>
      <w:r w:rsidR="00985B87" w:rsidRPr="008D23EE">
        <w:rPr>
          <w:rFonts w:ascii="Century Gothic" w:hAnsi="Century Gothic"/>
          <w:sz w:val="16"/>
          <w:szCs w:val="16"/>
        </w:rPr>
        <w:t>or</w:t>
      </w:r>
      <w:r w:rsidR="00C92BCF" w:rsidRPr="008D23EE">
        <w:rPr>
          <w:rFonts w:ascii="Century Gothic" w:hAnsi="Century Gothic"/>
          <w:sz w:val="16"/>
          <w:szCs w:val="16"/>
        </w:rPr>
        <w:t xml:space="preserve"> </w:t>
      </w:r>
      <w:r w:rsidR="000E1AEE" w:rsidRPr="008D23EE">
        <w:rPr>
          <w:rFonts w:ascii="Century Gothic" w:hAnsi="Century Gothic"/>
          <w:sz w:val="16"/>
          <w:szCs w:val="16"/>
        </w:rPr>
        <w:t>12</w:t>
      </w:r>
      <w:r w:rsidR="00C92BCF" w:rsidRPr="008D23EE">
        <w:rPr>
          <w:rFonts w:ascii="Century Gothic" w:hAnsi="Century Gothic"/>
          <w:sz w:val="16"/>
          <w:szCs w:val="16"/>
        </w:rPr>
        <w:t xml:space="preserve"> </w:t>
      </w:r>
      <w:r w:rsidR="00985B87" w:rsidRPr="008D23EE">
        <w:rPr>
          <w:rFonts w:ascii="Century Gothic" w:hAnsi="Century Gothic"/>
          <w:sz w:val="16"/>
          <w:szCs w:val="16"/>
        </w:rPr>
        <w:t>community members</w:t>
      </w:r>
      <w:r w:rsidR="00C92BCF" w:rsidRPr="008D23EE">
        <w:rPr>
          <w:rFonts w:ascii="Century Gothic" w:hAnsi="Century Gothic"/>
          <w:sz w:val="16"/>
          <w:szCs w:val="16"/>
        </w:rPr>
        <w:t xml:space="preserve"> t</w:t>
      </w:r>
      <w:r w:rsidRPr="008D23EE">
        <w:rPr>
          <w:rFonts w:ascii="Century Gothic" w:hAnsi="Century Gothic"/>
          <w:sz w:val="16"/>
          <w:szCs w:val="16"/>
        </w:rPr>
        <w:t>w</w:t>
      </w:r>
      <w:r w:rsidR="00C92BCF" w:rsidRPr="008D23EE">
        <w:rPr>
          <w:rFonts w:ascii="Century Gothic" w:hAnsi="Century Gothic"/>
          <w:sz w:val="16"/>
          <w:szCs w:val="16"/>
        </w:rPr>
        <w:t xml:space="preserve">o weeks </w:t>
      </w:r>
      <w:r w:rsidR="00985B87" w:rsidRPr="008D23EE">
        <w:rPr>
          <w:rFonts w:ascii="Century Gothic" w:hAnsi="Century Gothic"/>
          <w:sz w:val="16"/>
          <w:szCs w:val="16"/>
        </w:rPr>
        <w:t>or more in advance. Communities are diverse and you need to be sure that you are working with community members that represent the ultimate beneficiaries (mothers, fathers, families, farmers, weavers—whoever best describes the community you are</w:t>
      </w:r>
      <w:r w:rsidR="00C92BCF" w:rsidRPr="008D23EE">
        <w:rPr>
          <w:rFonts w:ascii="Century Gothic" w:hAnsi="Century Gothic"/>
          <w:sz w:val="16"/>
          <w:szCs w:val="16"/>
        </w:rPr>
        <w:t xml:space="preserve"> intending to work </w:t>
      </w:r>
      <w:r w:rsidR="00985B87" w:rsidRPr="008D23EE">
        <w:rPr>
          <w:rFonts w:ascii="Century Gothic" w:hAnsi="Century Gothic"/>
          <w:sz w:val="16"/>
          <w:szCs w:val="16"/>
        </w:rPr>
        <w:t xml:space="preserve">with). Avoid basing your assessment on a meeting with people in higher positions: mayors or city council members for example. It is important that women and marginalized members have a voice in the process. </w:t>
      </w:r>
    </w:p>
    <w:p w:rsidR="00985B87" w:rsidRPr="008D23EE" w:rsidRDefault="00985B87" w:rsidP="00985B87">
      <w:pPr>
        <w:spacing w:after="0" w:line="240" w:lineRule="auto"/>
        <w:rPr>
          <w:rFonts w:ascii="Century Gothic" w:hAnsi="Century Gothic"/>
          <w:sz w:val="16"/>
          <w:szCs w:val="16"/>
        </w:rPr>
      </w:pPr>
    </w:p>
    <w:p w:rsidR="00985B87"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 xml:space="preserve">Each subgroup will have their own set of needs; some members may even be self-serving. Ensure that everyone in the workshop is given an equal chance to voice the challenges that they see in the community. If there are cultural norms which may prevent some participants from speaking out, you may elect to form two groups out of </w:t>
      </w:r>
      <w:r w:rsidR="00EF7957" w:rsidRPr="008D23EE">
        <w:rPr>
          <w:rFonts w:ascii="Century Gothic" w:hAnsi="Century Gothic"/>
          <w:sz w:val="16"/>
          <w:szCs w:val="16"/>
        </w:rPr>
        <w:t>the group of participants</w:t>
      </w:r>
      <w:r w:rsidRPr="008D23EE">
        <w:rPr>
          <w:rFonts w:ascii="Century Gothic" w:hAnsi="Century Gothic"/>
          <w:sz w:val="16"/>
          <w:szCs w:val="16"/>
        </w:rPr>
        <w:t>—for example one of women separate from one of men—so that women can feel comfortable participating in the discussion</w:t>
      </w:r>
      <w:r w:rsidR="00EF7957" w:rsidRPr="008D23EE">
        <w:rPr>
          <w:rFonts w:ascii="Century Gothic" w:hAnsi="Century Gothic"/>
          <w:sz w:val="16"/>
          <w:szCs w:val="16"/>
        </w:rPr>
        <w:t>. You could</w:t>
      </w:r>
      <w:r w:rsidR="00C92BCF" w:rsidRPr="008D23EE">
        <w:rPr>
          <w:rFonts w:ascii="Century Gothic" w:hAnsi="Century Gothic"/>
          <w:sz w:val="16"/>
          <w:szCs w:val="16"/>
        </w:rPr>
        <w:t xml:space="preserve"> choose to hold a separate assessment with </w:t>
      </w:r>
      <w:proofErr w:type="gramStart"/>
      <w:r w:rsidR="00C92BCF" w:rsidRPr="008D23EE">
        <w:rPr>
          <w:rFonts w:ascii="Century Gothic" w:hAnsi="Century Gothic"/>
          <w:sz w:val="16"/>
          <w:szCs w:val="16"/>
        </w:rPr>
        <w:t>marginalized</w:t>
      </w:r>
      <w:proofErr w:type="gramEnd"/>
      <w:r w:rsidR="00C92BCF" w:rsidRPr="008D23EE">
        <w:rPr>
          <w:rFonts w:ascii="Century Gothic" w:hAnsi="Century Gothic"/>
          <w:sz w:val="16"/>
          <w:szCs w:val="16"/>
        </w:rPr>
        <w:t xml:space="preserve"> members of the community so they will feel comfortable speaking.</w:t>
      </w:r>
    </w:p>
    <w:p w:rsidR="00985B87" w:rsidRPr="008D23EE" w:rsidRDefault="00985B87" w:rsidP="00985B87">
      <w:pPr>
        <w:spacing w:after="0" w:line="240" w:lineRule="auto"/>
        <w:rPr>
          <w:rFonts w:ascii="Century Gothic" w:hAnsi="Century Gothic"/>
          <w:sz w:val="16"/>
          <w:szCs w:val="16"/>
        </w:rPr>
      </w:pPr>
    </w:p>
    <w:p w:rsidR="00E24F86"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Review the lesson plan with your team and adapt the activities so they are specific to your community context. You may choose to produce an illustrated handout or poster for the workshop—especially if some participants can’t read. Role-play the activities with your colleagues so that you are better prepared</w:t>
      </w:r>
      <w:r w:rsidR="00C92BCF" w:rsidRPr="008D23EE">
        <w:rPr>
          <w:rFonts w:ascii="Century Gothic" w:hAnsi="Century Gothic"/>
          <w:sz w:val="16"/>
          <w:szCs w:val="16"/>
        </w:rPr>
        <w:t xml:space="preserve"> for presenting </w:t>
      </w:r>
      <w:r w:rsidRPr="008D23EE">
        <w:rPr>
          <w:rFonts w:ascii="Century Gothic" w:hAnsi="Century Gothic"/>
          <w:sz w:val="16"/>
          <w:szCs w:val="16"/>
        </w:rPr>
        <w:t>the workshop, and so you can discover if there are any cultural or linguistic problems. In the workshop you need to</w:t>
      </w:r>
      <w:r w:rsidR="00C92BCF" w:rsidRPr="008D23EE">
        <w:rPr>
          <w:rFonts w:ascii="Century Gothic" w:hAnsi="Century Gothic"/>
          <w:sz w:val="16"/>
          <w:szCs w:val="16"/>
        </w:rPr>
        <w:t xml:space="preserve"> be simply </w:t>
      </w:r>
      <w:r w:rsidRPr="008D23EE">
        <w:rPr>
          <w:rFonts w:ascii="Century Gothic" w:hAnsi="Century Gothic"/>
          <w:sz w:val="16"/>
          <w:szCs w:val="16"/>
        </w:rPr>
        <w:t>a facilitator and not color the needs assessment with your own preferences.</w:t>
      </w:r>
      <w:r w:rsidR="00E24F86" w:rsidRPr="008D23EE">
        <w:rPr>
          <w:rFonts w:ascii="Century Gothic" w:hAnsi="Century Gothic"/>
          <w:sz w:val="16"/>
          <w:szCs w:val="16"/>
        </w:rPr>
        <w:t xml:space="preserve"> </w:t>
      </w:r>
    </w:p>
    <w:p w:rsidR="00E24F86" w:rsidRPr="008D23EE" w:rsidRDefault="00E24F86"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r w:rsidRPr="008D23EE">
        <w:rPr>
          <w:rFonts w:ascii="Century Gothic" w:hAnsi="Century Gothic"/>
          <w:sz w:val="16"/>
          <w:szCs w:val="16"/>
        </w:rPr>
        <w:t>M</w:t>
      </w:r>
      <w:r w:rsidR="00985B87" w:rsidRPr="008D23EE">
        <w:rPr>
          <w:rFonts w:ascii="Century Gothic" w:hAnsi="Century Gothic"/>
          <w:sz w:val="16"/>
          <w:szCs w:val="16"/>
        </w:rPr>
        <w:t xml:space="preserve">ake sure that you have all of the materials that you may need such as </w:t>
      </w:r>
      <w:r w:rsidR="00EF7957" w:rsidRPr="008D23EE">
        <w:rPr>
          <w:rFonts w:ascii="Century Gothic" w:hAnsi="Century Gothic"/>
          <w:sz w:val="16"/>
          <w:szCs w:val="16"/>
        </w:rPr>
        <w:t>notebook</w:t>
      </w:r>
      <w:r w:rsidR="00985B87" w:rsidRPr="008D23EE">
        <w:rPr>
          <w:rFonts w:ascii="Century Gothic" w:hAnsi="Century Gothic"/>
          <w:sz w:val="16"/>
          <w:szCs w:val="16"/>
        </w:rPr>
        <w:t xml:space="preserve"> paper, large sheets of newsprint</w:t>
      </w:r>
      <w:r w:rsidR="00EF7957" w:rsidRPr="008D23EE">
        <w:rPr>
          <w:rFonts w:ascii="Century Gothic" w:hAnsi="Century Gothic"/>
          <w:sz w:val="16"/>
          <w:szCs w:val="16"/>
        </w:rPr>
        <w:t>, tape,</w:t>
      </w:r>
      <w:r w:rsidR="00985B87" w:rsidRPr="008D23EE">
        <w:rPr>
          <w:rFonts w:ascii="Century Gothic" w:hAnsi="Century Gothic"/>
          <w:sz w:val="16"/>
          <w:szCs w:val="16"/>
        </w:rPr>
        <w:t xml:space="preserve"> and markers for drawings. Since this is a</w:t>
      </w:r>
      <w:r w:rsidR="00C92BCF" w:rsidRPr="008D23EE">
        <w:rPr>
          <w:rFonts w:ascii="Century Gothic" w:hAnsi="Century Gothic"/>
          <w:color w:val="000000" w:themeColor="text1"/>
          <w:sz w:val="16"/>
          <w:szCs w:val="16"/>
        </w:rPr>
        <w:t xml:space="preserve"> three </w:t>
      </w:r>
      <w:r w:rsidR="00985B87" w:rsidRPr="008D23EE">
        <w:rPr>
          <w:rFonts w:ascii="Century Gothic" w:hAnsi="Century Gothic"/>
          <w:sz w:val="16"/>
          <w:szCs w:val="16"/>
        </w:rPr>
        <w:t xml:space="preserve">hour workshop you may also need to plan snacks and drinks. Have two to three colleagues accompany you to help. This will be especially useful if you decide to break the participants down into sub-groups. If you are considering providing snacks put someone in charge so that you aren’t distracted with the details and </w:t>
      </w:r>
      <w:proofErr w:type="gramStart"/>
      <w:r w:rsidR="00985B87" w:rsidRPr="008D23EE">
        <w:rPr>
          <w:rFonts w:ascii="Century Gothic" w:hAnsi="Century Gothic"/>
          <w:sz w:val="16"/>
          <w:szCs w:val="16"/>
        </w:rPr>
        <w:t>are</w:t>
      </w:r>
      <w:proofErr w:type="gramEnd"/>
      <w:r w:rsidR="00985B87" w:rsidRPr="008D23EE">
        <w:rPr>
          <w:rFonts w:ascii="Century Gothic" w:hAnsi="Century Gothic"/>
          <w:sz w:val="16"/>
          <w:szCs w:val="16"/>
        </w:rPr>
        <w:t xml:space="preserve"> free to focus completely on facilitating the workshop.</w:t>
      </w:r>
    </w:p>
    <w:p w:rsidR="00985B87" w:rsidRPr="008D23EE" w:rsidRDefault="00985B87" w:rsidP="00985B87">
      <w:pPr>
        <w:spacing w:after="0" w:line="240" w:lineRule="auto"/>
        <w:rPr>
          <w:rFonts w:ascii="Century Gothic" w:hAnsi="Century Gothic"/>
          <w:sz w:val="16"/>
          <w:szCs w:val="16"/>
        </w:rPr>
      </w:pPr>
    </w:p>
    <w:p w:rsidR="00E24F86" w:rsidRPr="008D23EE" w:rsidRDefault="00E24F86" w:rsidP="00985B87">
      <w:pPr>
        <w:spacing w:after="0" w:line="240" w:lineRule="auto"/>
        <w:rPr>
          <w:rFonts w:ascii="Century Gothic" w:hAnsi="Century Gothic"/>
          <w:sz w:val="16"/>
          <w:szCs w:val="16"/>
        </w:rPr>
      </w:pPr>
      <w:r w:rsidRPr="008D23EE">
        <w:rPr>
          <w:rFonts w:ascii="Century Gothic" w:hAnsi="Century Gothic"/>
          <w:b/>
          <w:sz w:val="16"/>
          <w:szCs w:val="16"/>
        </w:rPr>
        <w:t>Community need from the community perspective</w:t>
      </w:r>
      <w:r w:rsidR="00985B87" w:rsidRPr="008D23EE">
        <w:rPr>
          <w:rFonts w:ascii="Century Gothic" w:hAnsi="Century Gothic"/>
          <w:b/>
          <w:sz w:val="16"/>
          <w:szCs w:val="16"/>
        </w:rPr>
        <w:t>.</w:t>
      </w:r>
      <w:r w:rsidR="00985B87" w:rsidRPr="008D23EE">
        <w:rPr>
          <w:rFonts w:ascii="Century Gothic" w:hAnsi="Century Gothic"/>
          <w:sz w:val="16"/>
          <w:szCs w:val="16"/>
        </w:rPr>
        <w:t xml:space="preserve"> After initial rapport building with the group, explain that the purpose of the activities is to understand and learn about their community from their perspective. Ask the group to imagine and discuss the problems and needs that are faced by the community as a whole. </w:t>
      </w:r>
    </w:p>
    <w:p w:rsidR="00E24F86" w:rsidRPr="008D23EE" w:rsidRDefault="00E24F86" w:rsidP="00985B87">
      <w:pPr>
        <w:spacing w:after="0" w:line="240" w:lineRule="auto"/>
        <w:rPr>
          <w:rFonts w:ascii="Century Gothic" w:hAnsi="Century Gothic"/>
          <w:sz w:val="16"/>
          <w:szCs w:val="16"/>
        </w:rPr>
      </w:pPr>
    </w:p>
    <w:p w:rsidR="00985B87"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As each need is identified by a community member, begin making simple illustrations that represent the</w:t>
      </w:r>
      <w:r w:rsidR="00C92BCF" w:rsidRPr="008D23EE">
        <w:rPr>
          <w:rFonts w:ascii="Century Gothic" w:hAnsi="Century Gothic"/>
          <w:sz w:val="16"/>
          <w:szCs w:val="16"/>
        </w:rPr>
        <w:t>ir</w:t>
      </w:r>
      <w:r w:rsidRPr="008D23EE">
        <w:rPr>
          <w:rFonts w:ascii="Century Gothic" w:hAnsi="Century Gothic"/>
          <w:sz w:val="16"/>
          <w:szCs w:val="16"/>
        </w:rPr>
        <w:t xml:space="preserve"> challenges on notebook sized sheets of paper (you can bring a selection of typical drawings to reduce time spent drawing). An example could be that if there is a housing shortage, draw a little house. After the group has come up with a </w:t>
      </w:r>
      <w:r w:rsidR="00EF7957" w:rsidRPr="008D23EE">
        <w:rPr>
          <w:rFonts w:ascii="Century Gothic" w:hAnsi="Century Gothic"/>
          <w:sz w:val="16"/>
          <w:szCs w:val="16"/>
        </w:rPr>
        <w:t>complete</w:t>
      </w:r>
      <w:r w:rsidRPr="008D23EE">
        <w:rPr>
          <w:rFonts w:ascii="Century Gothic" w:hAnsi="Century Gothic"/>
          <w:sz w:val="16"/>
          <w:szCs w:val="16"/>
        </w:rPr>
        <w:t xml:space="preserve"> set of needs/problems, arrange the different illustrations </w:t>
      </w:r>
      <w:r w:rsidR="00C92BCF" w:rsidRPr="008D23EE">
        <w:rPr>
          <w:rFonts w:ascii="Century Gothic" w:hAnsi="Century Gothic"/>
          <w:sz w:val="16"/>
          <w:szCs w:val="16"/>
        </w:rPr>
        <w:t xml:space="preserve">side-by-side </w:t>
      </w:r>
      <w:r w:rsidRPr="008D23EE">
        <w:rPr>
          <w:rFonts w:ascii="Century Gothic" w:hAnsi="Century Gothic"/>
          <w:sz w:val="16"/>
          <w:szCs w:val="16"/>
        </w:rPr>
        <w:t xml:space="preserve">into a rectangle on the ground or on a table. </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proofErr w:type="gramStart"/>
      <w:r w:rsidRPr="008D23EE">
        <w:rPr>
          <w:rFonts w:ascii="Century Gothic" w:hAnsi="Century Gothic"/>
          <w:b/>
          <w:sz w:val="16"/>
          <w:szCs w:val="16"/>
        </w:rPr>
        <w:t>Prioritizing need democratically.</w:t>
      </w:r>
      <w:proofErr w:type="gramEnd"/>
      <w:r w:rsidRPr="008D23EE">
        <w:rPr>
          <w:rFonts w:ascii="Century Gothic" w:hAnsi="Century Gothic"/>
          <w:sz w:val="16"/>
          <w:szCs w:val="16"/>
        </w:rPr>
        <w:t xml:space="preserve"> </w:t>
      </w:r>
      <w:r w:rsidR="00985B87" w:rsidRPr="008D23EE">
        <w:rPr>
          <w:rFonts w:ascii="Century Gothic" w:hAnsi="Century Gothic"/>
          <w:sz w:val="16"/>
          <w:szCs w:val="16"/>
        </w:rPr>
        <w:t>Have everyone leave the workshop area. Give each one of the participants voting tok</w:t>
      </w:r>
      <w:r w:rsidR="00C92BCF" w:rsidRPr="008D23EE">
        <w:rPr>
          <w:rFonts w:ascii="Century Gothic" w:hAnsi="Century Gothic"/>
          <w:sz w:val="16"/>
          <w:szCs w:val="16"/>
        </w:rPr>
        <w:t xml:space="preserve">ens—10 or 15 slips of paper, </w:t>
      </w:r>
      <w:r w:rsidR="00985B87" w:rsidRPr="008D23EE">
        <w:rPr>
          <w:rFonts w:ascii="Century Gothic" w:hAnsi="Century Gothic"/>
          <w:sz w:val="16"/>
          <w:szCs w:val="16"/>
        </w:rPr>
        <w:t>beans, or grains of corn. For privacy during voting, only one person should go into the workshop area at a time to vote. They should select the needs which they feel as an individual are the most important. It is their decision if they want to put all 10 tokens on one drawing or if they want to distribute them around several different challenges.</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proofErr w:type="gramStart"/>
      <w:r w:rsidRPr="008D23EE">
        <w:rPr>
          <w:rFonts w:ascii="Century Gothic" w:hAnsi="Century Gothic"/>
          <w:b/>
          <w:sz w:val="16"/>
          <w:szCs w:val="16"/>
        </w:rPr>
        <w:t>Results matrix.</w:t>
      </w:r>
      <w:proofErr w:type="gramEnd"/>
      <w:r w:rsidRPr="008D23EE">
        <w:rPr>
          <w:rFonts w:ascii="Century Gothic" w:hAnsi="Century Gothic"/>
          <w:sz w:val="16"/>
          <w:szCs w:val="16"/>
        </w:rPr>
        <w:t xml:space="preserve"> </w:t>
      </w:r>
      <w:r w:rsidR="00985B87" w:rsidRPr="008D23EE">
        <w:rPr>
          <w:rFonts w:ascii="Century Gothic" w:hAnsi="Century Gothic"/>
          <w:sz w:val="16"/>
          <w:szCs w:val="16"/>
        </w:rPr>
        <w:t xml:space="preserve">When the participants have finished voting, count the total tokens on each drawing and write up a prioritized list ordered by the number of votes each problem received—with the need that received the most votes at the top. This would be a good time for the participants to take a break so that you can take a few minutes alone with the list and to draw a two column matrix on a sheet of newsprint that everyone can see. In the left column write down the individual needs in their prioritized order (or draw little pictures again) and in the right column write the number of votes each one received. </w:t>
      </w:r>
    </w:p>
    <w:p w:rsidR="00985B87" w:rsidRPr="008D23EE" w:rsidRDefault="00985B87" w:rsidP="00985B87">
      <w:pPr>
        <w:spacing w:after="0" w:line="240" w:lineRule="auto"/>
        <w:rPr>
          <w:rFonts w:ascii="Century Gothic" w:hAnsi="Century Gothic"/>
          <w:sz w:val="16"/>
          <w:szCs w:val="16"/>
        </w:rPr>
      </w:pPr>
    </w:p>
    <w:p w:rsidR="00985B87" w:rsidRPr="008D23EE" w:rsidRDefault="00985B87" w:rsidP="00985B87">
      <w:pPr>
        <w:spacing w:after="0" w:line="240" w:lineRule="auto"/>
        <w:rPr>
          <w:rFonts w:ascii="Century Gothic" w:hAnsi="Century Gothic"/>
          <w:sz w:val="16"/>
          <w:szCs w:val="16"/>
        </w:rPr>
      </w:pPr>
      <w:r w:rsidRPr="008D23EE">
        <w:rPr>
          <w:rFonts w:ascii="Century Gothic" w:hAnsi="Century Gothic"/>
          <w:sz w:val="16"/>
          <w:szCs w:val="16"/>
        </w:rPr>
        <w:t>This is a good time for the participants to have an open discussion about the results of the vote. Plus, if there are any unrelated needs competing for the highest position it would be a good idea to let the participants do a second prioritization. For example there might be two health-related challenges near the top and two microenterprise challenges near the top as well. You can ask community which would be the first project they would like to start with</w:t>
      </w:r>
      <w:r w:rsidR="00C92BCF" w:rsidRPr="008D23EE">
        <w:rPr>
          <w:rFonts w:ascii="Century Gothic" w:hAnsi="Century Gothic"/>
          <w:sz w:val="16"/>
          <w:szCs w:val="16"/>
        </w:rPr>
        <w:t>—health or micro enterprise—so that you can</w:t>
      </w:r>
      <w:r w:rsidRPr="008D23EE">
        <w:rPr>
          <w:rFonts w:ascii="Century Gothic" w:hAnsi="Century Gothic"/>
          <w:sz w:val="16"/>
          <w:szCs w:val="16"/>
        </w:rPr>
        <w:t xml:space="preserve"> keep your project simple and not be faced managing two dissimilar programs at once.</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proofErr w:type="gramStart"/>
      <w:r w:rsidRPr="008D23EE">
        <w:rPr>
          <w:rFonts w:ascii="Century Gothic" w:hAnsi="Century Gothic"/>
          <w:b/>
          <w:sz w:val="16"/>
          <w:szCs w:val="16"/>
        </w:rPr>
        <w:t>Selection of most important needs for project development.</w:t>
      </w:r>
      <w:proofErr w:type="gramEnd"/>
      <w:r w:rsidRPr="008D23EE">
        <w:rPr>
          <w:rFonts w:ascii="Century Gothic" w:hAnsi="Century Gothic"/>
          <w:sz w:val="16"/>
          <w:szCs w:val="16"/>
        </w:rPr>
        <w:t xml:space="preserve"> </w:t>
      </w:r>
      <w:r w:rsidR="00985B87" w:rsidRPr="008D23EE">
        <w:rPr>
          <w:rFonts w:ascii="Century Gothic" w:hAnsi="Century Gothic"/>
          <w:sz w:val="16"/>
          <w:szCs w:val="16"/>
        </w:rPr>
        <w:t>It's very likely that the list will be a disorganized mixture of needs, challenges, underlying causes and grievances. Work with the group to connect challenges to their underlying causes on the matrix so that they can see the relationship. If the matrix doesn't have any underlying causes this would be a good time to ask the participants what they feel the causes of the top priority challenges are.</w:t>
      </w:r>
      <w:r w:rsidR="00C92BCF" w:rsidRPr="008D23EE">
        <w:rPr>
          <w:rFonts w:ascii="Century Gothic" w:hAnsi="Century Gothic"/>
          <w:sz w:val="16"/>
          <w:szCs w:val="16"/>
        </w:rPr>
        <w:t xml:space="preserve"> It's </w:t>
      </w:r>
      <w:r w:rsidR="00985B87" w:rsidRPr="008D23EE">
        <w:rPr>
          <w:rFonts w:ascii="Century Gothic" w:hAnsi="Century Gothic"/>
          <w:sz w:val="16"/>
          <w:szCs w:val="16"/>
        </w:rPr>
        <w:t>likely that they might have more background information about a problem than you do—so this can be quite helpful.</w:t>
      </w:r>
      <w:r w:rsidR="000C35D7" w:rsidRPr="008D23EE">
        <w:rPr>
          <w:rFonts w:ascii="Century Gothic" w:hAnsi="Century Gothic"/>
          <w:sz w:val="16"/>
          <w:szCs w:val="16"/>
        </w:rPr>
        <w:t xml:space="preserve"> This is a good time to</w:t>
      </w:r>
      <w:r w:rsidR="000C35D7" w:rsidRPr="008D23EE">
        <w:rPr>
          <w:rFonts w:ascii="Century Gothic" w:hAnsi="Century Gothic" w:cs="Century Gothic"/>
          <w:sz w:val="16"/>
          <w:szCs w:val="16"/>
        </w:rPr>
        <w:t xml:space="preserve"> discuss potential solutions which they may see and what local coping strategies they are already using.</w:t>
      </w:r>
    </w:p>
    <w:p w:rsidR="00985B87" w:rsidRPr="008D23EE" w:rsidRDefault="00985B87" w:rsidP="00985B87">
      <w:pPr>
        <w:spacing w:after="0" w:line="240" w:lineRule="auto"/>
        <w:rPr>
          <w:rFonts w:ascii="Century Gothic" w:hAnsi="Century Gothic"/>
          <w:sz w:val="16"/>
          <w:szCs w:val="16"/>
        </w:rPr>
      </w:pPr>
    </w:p>
    <w:p w:rsidR="00985B87" w:rsidRPr="008D23EE" w:rsidRDefault="00E24F86" w:rsidP="00985B87">
      <w:pPr>
        <w:spacing w:after="0" w:line="240" w:lineRule="auto"/>
        <w:rPr>
          <w:rFonts w:ascii="Century Gothic" w:hAnsi="Century Gothic"/>
          <w:sz w:val="16"/>
          <w:szCs w:val="16"/>
        </w:rPr>
      </w:pPr>
      <w:proofErr w:type="gramStart"/>
      <w:r w:rsidRPr="008D23EE">
        <w:rPr>
          <w:rFonts w:ascii="Century Gothic" w:hAnsi="Century Gothic"/>
          <w:b/>
          <w:sz w:val="16"/>
          <w:szCs w:val="16"/>
        </w:rPr>
        <w:t>Community feedback and verification.</w:t>
      </w:r>
      <w:proofErr w:type="gramEnd"/>
      <w:r w:rsidRPr="008D23EE">
        <w:rPr>
          <w:rFonts w:ascii="Century Gothic" w:hAnsi="Century Gothic"/>
          <w:sz w:val="16"/>
          <w:szCs w:val="16"/>
        </w:rPr>
        <w:t xml:space="preserve"> </w:t>
      </w:r>
      <w:r w:rsidR="00985B87" w:rsidRPr="008D23EE">
        <w:rPr>
          <w:rFonts w:ascii="Century Gothic" w:hAnsi="Century Gothic"/>
          <w:sz w:val="16"/>
          <w:szCs w:val="16"/>
        </w:rPr>
        <w:t>Conclude the meeting by summarizing the two or three challenges that the communi</w:t>
      </w:r>
      <w:r w:rsidR="000C35D7" w:rsidRPr="008D23EE">
        <w:rPr>
          <w:rFonts w:ascii="Century Gothic" w:hAnsi="Century Gothic"/>
          <w:sz w:val="16"/>
          <w:szCs w:val="16"/>
        </w:rPr>
        <w:t>ty placed as their highest priorities</w:t>
      </w:r>
      <w:r w:rsidR="00985B87" w:rsidRPr="008D23EE">
        <w:rPr>
          <w:rFonts w:ascii="Century Gothic" w:hAnsi="Century Gothic"/>
          <w:sz w:val="16"/>
          <w:szCs w:val="16"/>
        </w:rPr>
        <w:t xml:space="preserve"> and their relationship</w:t>
      </w:r>
      <w:r w:rsidR="000C35D7" w:rsidRPr="008D23EE">
        <w:rPr>
          <w:rFonts w:ascii="Century Gothic" w:hAnsi="Century Gothic"/>
          <w:sz w:val="16"/>
          <w:szCs w:val="16"/>
        </w:rPr>
        <w:t>s</w:t>
      </w:r>
      <w:r w:rsidR="00985B87" w:rsidRPr="008D23EE">
        <w:rPr>
          <w:rFonts w:ascii="Century Gothic" w:hAnsi="Century Gothic"/>
          <w:sz w:val="16"/>
          <w:szCs w:val="16"/>
        </w:rPr>
        <w:t xml:space="preserve"> with underlying causes. </w:t>
      </w:r>
      <w:r w:rsidR="00A02A66" w:rsidRPr="008D23EE">
        <w:rPr>
          <w:rFonts w:ascii="Century Gothic" w:hAnsi="Century Gothic"/>
          <w:sz w:val="16"/>
          <w:szCs w:val="16"/>
        </w:rPr>
        <w:t xml:space="preserve">Ask for feedback of your summary </w:t>
      </w:r>
      <w:r w:rsidR="00C92BCF" w:rsidRPr="008D23EE">
        <w:rPr>
          <w:rFonts w:ascii="Century Gothic" w:hAnsi="Century Gothic"/>
          <w:sz w:val="16"/>
          <w:szCs w:val="16"/>
        </w:rPr>
        <w:t xml:space="preserve">in order to get </w:t>
      </w:r>
      <w:r w:rsidR="00A02A66" w:rsidRPr="008D23EE">
        <w:rPr>
          <w:rFonts w:ascii="Century Gothic" w:hAnsi="Century Gothic"/>
          <w:sz w:val="16"/>
          <w:szCs w:val="16"/>
        </w:rPr>
        <w:t xml:space="preserve">verification from the participants. </w:t>
      </w:r>
      <w:r w:rsidR="00985B87" w:rsidRPr="008D23EE">
        <w:rPr>
          <w:rFonts w:ascii="Century Gothic" w:hAnsi="Century Gothic"/>
          <w:sz w:val="16"/>
          <w:szCs w:val="16"/>
        </w:rPr>
        <w:t>Use your best facilitation skills to make sure that no one has any questions</w:t>
      </w:r>
      <w:r w:rsidR="000C35D7" w:rsidRPr="008D23EE">
        <w:rPr>
          <w:rFonts w:ascii="Century Gothic" w:hAnsi="Century Gothic"/>
          <w:sz w:val="16"/>
          <w:szCs w:val="16"/>
        </w:rPr>
        <w:t xml:space="preserve"> or further comments</w:t>
      </w:r>
      <w:r w:rsidR="00985B87" w:rsidRPr="008D23EE">
        <w:rPr>
          <w:rFonts w:ascii="Century Gothic" w:hAnsi="Century Gothic"/>
          <w:sz w:val="16"/>
          <w:szCs w:val="16"/>
        </w:rPr>
        <w:t>.</w:t>
      </w:r>
    </w:p>
    <w:p w:rsidR="000C35D7" w:rsidRPr="008D23EE" w:rsidRDefault="000C35D7" w:rsidP="00985B87">
      <w:pPr>
        <w:spacing w:after="0" w:line="240" w:lineRule="auto"/>
        <w:rPr>
          <w:rFonts w:ascii="Century Gothic" w:hAnsi="Century Gothic"/>
          <w:sz w:val="18"/>
          <w:szCs w:val="18"/>
        </w:rPr>
      </w:pPr>
    </w:p>
    <w:p w:rsidR="000E1AEE" w:rsidRPr="008D23EE" w:rsidRDefault="000E1AEE">
      <w:pPr>
        <w:rPr>
          <w:rFonts w:ascii="Century Gothic" w:hAnsi="Century Gothic"/>
          <w:sz w:val="18"/>
          <w:szCs w:val="18"/>
        </w:rPr>
        <w:sectPr w:rsidR="000E1AEE" w:rsidRPr="008D23EE" w:rsidSect="00170795">
          <w:headerReference w:type="default" r:id="rId8"/>
          <w:pgSz w:w="12240" w:h="15840"/>
          <w:pgMar w:top="720" w:right="720" w:bottom="720" w:left="720" w:header="288" w:footer="288" w:gutter="0"/>
          <w:cols w:space="720"/>
          <w:docGrid w:linePitch="360"/>
        </w:sectPr>
      </w:pPr>
    </w:p>
    <w:tbl>
      <w:tblPr>
        <w:tblStyle w:val="TableGrid"/>
        <w:tblW w:w="0" w:type="auto"/>
        <w:tblLook w:val="04A0"/>
      </w:tblPr>
      <w:tblGrid>
        <w:gridCol w:w="5508"/>
        <w:gridCol w:w="5508"/>
      </w:tblGrid>
      <w:tr w:rsidR="00985B87" w:rsidRPr="008D23EE" w:rsidTr="00506BAF">
        <w:tc>
          <w:tcPr>
            <w:tcW w:w="5508" w:type="dxa"/>
          </w:tcPr>
          <w:p w:rsidR="00985B87" w:rsidRPr="008D23EE" w:rsidRDefault="007D207E" w:rsidP="00506BAF">
            <w:pPr>
              <w:jc w:val="center"/>
              <w:rPr>
                <w:rFonts w:ascii="Century Gothic" w:hAnsi="Century Gothic"/>
                <w:sz w:val="18"/>
                <w:szCs w:val="18"/>
              </w:rPr>
            </w:pPr>
            <w:r>
              <w:rPr>
                <w:rFonts w:ascii="Century Gothic" w:hAnsi="Century Gothic"/>
                <w:noProof/>
                <w:sz w:val="18"/>
                <w:szCs w:val="18"/>
              </w:rPr>
              <w:lastRenderedPageBreak/>
              <w:drawing>
                <wp:inline distT="0" distB="0" distL="0" distR="0">
                  <wp:extent cx="2948940" cy="4114800"/>
                  <wp:effectExtent l="19050" t="0" r="3810" b="0"/>
                  <wp:docPr id="20" name="Picture 19" descr="Figure 10.1.1 Needs Assessment Voicing Need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1 Needs Assessment Voicing Need 900px.jpg"/>
                          <pic:cNvPicPr/>
                        </pic:nvPicPr>
                        <pic:blipFill>
                          <a:blip r:embed="rId9" cstate="print"/>
                          <a:stretch>
                            <a:fillRect/>
                          </a:stretch>
                        </pic:blipFill>
                        <pic:spPr>
                          <a:xfrm>
                            <a:off x="0" y="0"/>
                            <a:ext cx="2948940" cy="4114800"/>
                          </a:xfrm>
                          <a:prstGeom prst="rect">
                            <a:avLst/>
                          </a:prstGeom>
                        </pic:spPr>
                      </pic:pic>
                    </a:graphicData>
                  </a:graphic>
                </wp:inline>
              </w:drawing>
            </w:r>
          </w:p>
        </w:tc>
        <w:tc>
          <w:tcPr>
            <w:tcW w:w="5508" w:type="dxa"/>
          </w:tcPr>
          <w:p w:rsidR="00985B87" w:rsidRPr="008D23EE" w:rsidRDefault="007D207E" w:rsidP="00506BAF">
            <w:pPr>
              <w:jc w:val="center"/>
              <w:rPr>
                <w:rFonts w:ascii="Century Gothic" w:hAnsi="Century Gothic"/>
                <w:sz w:val="18"/>
                <w:szCs w:val="18"/>
              </w:rPr>
            </w:pPr>
            <w:r>
              <w:rPr>
                <w:rFonts w:ascii="Century Gothic" w:hAnsi="Century Gothic"/>
                <w:noProof/>
                <w:sz w:val="18"/>
                <w:szCs w:val="18"/>
              </w:rPr>
              <w:drawing>
                <wp:inline distT="0" distB="0" distL="0" distR="0">
                  <wp:extent cx="2894076" cy="4114800"/>
                  <wp:effectExtent l="19050" t="0" r="1524" b="0"/>
                  <wp:docPr id="17" name="Picture 16" descr="Figure 10.1.2 Needs Assessment Voting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2 Needs Assessment Voting 900.jpg"/>
                          <pic:cNvPicPr/>
                        </pic:nvPicPr>
                        <pic:blipFill>
                          <a:blip r:embed="rId10" cstate="print"/>
                          <a:stretch>
                            <a:fillRect/>
                          </a:stretch>
                        </pic:blipFill>
                        <pic:spPr>
                          <a:xfrm>
                            <a:off x="0" y="0"/>
                            <a:ext cx="2894076" cy="4114800"/>
                          </a:xfrm>
                          <a:prstGeom prst="rect">
                            <a:avLst/>
                          </a:prstGeom>
                        </pic:spPr>
                      </pic:pic>
                    </a:graphicData>
                  </a:graphic>
                </wp:inline>
              </w:drawing>
            </w:r>
          </w:p>
        </w:tc>
      </w:tr>
      <w:tr w:rsidR="00985B87" w:rsidRPr="008D23EE" w:rsidTr="00506BAF">
        <w:tc>
          <w:tcPr>
            <w:tcW w:w="5508" w:type="dxa"/>
          </w:tcPr>
          <w:p w:rsidR="00985B87" w:rsidRPr="008D23EE" w:rsidRDefault="007D207E" w:rsidP="00506BAF">
            <w:pPr>
              <w:jc w:val="center"/>
              <w:rPr>
                <w:rFonts w:ascii="Century Gothic" w:hAnsi="Century Gothic"/>
                <w:sz w:val="18"/>
                <w:szCs w:val="18"/>
              </w:rPr>
            </w:pPr>
            <w:r>
              <w:rPr>
                <w:rFonts w:ascii="Century Gothic" w:hAnsi="Century Gothic"/>
                <w:noProof/>
                <w:sz w:val="18"/>
                <w:szCs w:val="18"/>
              </w:rPr>
              <w:drawing>
                <wp:inline distT="0" distB="0" distL="0" distR="0">
                  <wp:extent cx="2950342" cy="4033458"/>
                  <wp:effectExtent l="19050" t="0" r="2408" b="0"/>
                  <wp:docPr id="23" name="Picture 22" descr="Figure 10.1.3 Needs Assessment Totals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3 Needs Assessment Totals 900.jpg"/>
                          <pic:cNvPicPr/>
                        </pic:nvPicPr>
                        <pic:blipFill>
                          <a:blip r:embed="rId11" cstate="print"/>
                          <a:stretch>
                            <a:fillRect/>
                          </a:stretch>
                        </pic:blipFill>
                        <pic:spPr>
                          <a:xfrm>
                            <a:off x="0" y="0"/>
                            <a:ext cx="2948940" cy="4031541"/>
                          </a:xfrm>
                          <a:prstGeom prst="rect">
                            <a:avLst/>
                          </a:prstGeom>
                        </pic:spPr>
                      </pic:pic>
                    </a:graphicData>
                  </a:graphic>
                </wp:inline>
              </w:drawing>
            </w:r>
          </w:p>
        </w:tc>
        <w:tc>
          <w:tcPr>
            <w:tcW w:w="5508" w:type="dxa"/>
          </w:tcPr>
          <w:p w:rsidR="00985B87" w:rsidRPr="00506BAF" w:rsidRDefault="00985B87" w:rsidP="00506BAF">
            <w:pPr>
              <w:jc w:val="center"/>
              <w:rPr>
                <w:rFonts w:ascii="Century Gothic" w:hAnsi="Century Gothic"/>
                <w:noProof/>
                <w:sz w:val="12"/>
                <w:szCs w:val="12"/>
              </w:rPr>
            </w:pPr>
          </w:p>
          <w:p w:rsidR="00842A59" w:rsidRPr="008D23EE" w:rsidRDefault="007D207E" w:rsidP="00506BAF">
            <w:pPr>
              <w:jc w:val="center"/>
              <w:rPr>
                <w:rFonts w:ascii="Century Gothic" w:hAnsi="Century Gothic"/>
                <w:sz w:val="18"/>
                <w:szCs w:val="18"/>
              </w:rPr>
            </w:pPr>
            <w:r>
              <w:rPr>
                <w:rFonts w:ascii="Century Gothic" w:hAnsi="Century Gothic"/>
                <w:noProof/>
                <w:sz w:val="18"/>
                <w:szCs w:val="18"/>
              </w:rPr>
              <w:drawing>
                <wp:inline distT="0" distB="0" distL="0" distR="0">
                  <wp:extent cx="2900050" cy="4027848"/>
                  <wp:effectExtent l="19050" t="0" r="0" b="0"/>
                  <wp:docPr id="36" name="Picture 35" descr="Figure 10.1.4 Needs Assessment Prioritize 900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4 Needs Assessment Prioritize 900 Grid.jpg"/>
                          <pic:cNvPicPr/>
                        </pic:nvPicPr>
                        <pic:blipFill>
                          <a:blip r:embed="rId12" cstate="print"/>
                          <a:stretch>
                            <a:fillRect/>
                          </a:stretch>
                        </pic:blipFill>
                        <pic:spPr>
                          <a:xfrm>
                            <a:off x="0" y="0"/>
                            <a:ext cx="2900558" cy="4028554"/>
                          </a:xfrm>
                          <a:prstGeom prst="rect">
                            <a:avLst/>
                          </a:prstGeom>
                        </pic:spPr>
                      </pic:pic>
                    </a:graphicData>
                  </a:graphic>
                </wp:inline>
              </w:drawing>
            </w:r>
          </w:p>
        </w:tc>
      </w:tr>
    </w:tbl>
    <w:p w:rsidR="00985B87" w:rsidRPr="008D23EE" w:rsidRDefault="00985B87" w:rsidP="007D2583">
      <w:pPr>
        <w:spacing w:after="0" w:line="240" w:lineRule="auto"/>
        <w:rPr>
          <w:rFonts w:ascii="Century Gothic" w:hAnsi="Century Gothic"/>
          <w:sz w:val="18"/>
          <w:szCs w:val="18"/>
        </w:rPr>
      </w:pPr>
    </w:p>
    <w:p w:rsidR="00B966E8" w:rsidRPr="008D23EE" w:rsidRDefault="00B966E8" w:rsidP="007D2583">
      <w:pPr>
        <w:spacing w:after="0" w:line="240" w:lineRule="auto"/>
        <w:rPr>
          <w:rFonts w:ascii="Century Gothic" w:hAnsi="Century Gothic"/>
          <w:sz w:val="18"/>
          <w:szCs w:val="18"/>
        </w:rPr>
        <w:sectPr w:rsidR="00B966E8" w:rsidRPr="008D23EE" w:rsidSect="00170795">
          <w:headerReference w:type="default" r:id="rId13"/>
          <w:pgSz w:w="12240" w:h="15840"/>
          <w:pgMar w:top="720" w:right="720" w:bottom="720" w:left="720" w:header="288" w:footer="288" w:gutter="0"/>
          <w:cols w:space="720"/>
          <w:docGrid w:linePitch="360"/>
        </w:sectPr>
      </w:pPr>
    </w:p>
    <w:p w:rsidR="00B966E8" w:rsidRPr="008D23EE" w:rsidRDefault="00B966E8" w:rsidP="007D2583">
      <w:pPr>
        <w:spacing w:after="0" w:line="240" w:lineRule="auto"/>
        <w:rPr>
          <w:rFonts w:ascii="Century Gothic" w:hAnsi="Century Gothic"/>
          <w:sz w:val="18"/>
          <w:szCs w:val="18"/>
        </w:rPr>
      </w:pPr>
    </w:p>
    <w:p w:rsidR="00E57BE9" w:rsidRPr="008D23EE" w:rsidRDefault="00C92BCF" w:rsidP="00E57BE9">
      <w:pPr>
        <w:spacing w:after="0" w:line="240" w:lineRule="auto"/>
        <w:rPr>
          <w:rFonts w:ascii="Century Gothic" w:hAnsi="Century Gothic" w:cs="Arial"/>
          <w:b/>
          <w:color w:val="00B0F0"/>
          <w:sz w:val="18"/>
          <w:szCs w:val="18"/>
        </w:rPr>
      </w:pPr>
      <w:r w:rsidRPr="008D23EE">
        <w:rPr>
          <w:rFonts w:ascii="Century Gothic" w:hAnsi="Century Gothic" w:cs="Arial"/>
          <w:b/>
          <w:color w:val="00B0F0"/>
          <w:sz w:val="18"/>
          <w:szCs w:val="18"/>
        </w:rPr>
        <w:t xml:space="preserve">Field Guide 1: </w:t>
      </w:r>
      <w:r w:rsidR="000727CC" w:rsidRPr="008D23EE">
        <w:rPr>
          <w:rFonts w:ascii="Century Gothic" w:hAnsi="Century Gothic" w:cs="Arial"/>
          <w:b/>
          <w:color w:val="00B0F0"/>
          <w:sz w:val="18"/>
          <w:szCs w:val="18"/>
        </w:rPr>
        <w:t xml:space="preserve">Workshop </w:t>
      </w:r>
      <w:r w:rsidR="00E57BE9" w:rsidRPr="008D23EE">
        <w:rPr>
          <w:rFonts w:ascii="Century Gothic" w:hAnsi="Century Gothic" w:cs="Arial"/>
          <w:b/>
          <w:color w:val="00B0F0"/>
          <w:sz w:val="18"/>
          <w:szCs w:val="18"/>
        </w:rPr>
        <w:t>Lesson Plan on Participatory Community Needs Assessment</w:t>
      </w:r>
      <w:r w:rsidR="007A470F" w:rsidRPr="008D23EE">
        <w:rPr>
          <w:rFonts w:ascii="Century Gothic" w:hAnsi="Century Gothic" w:cs="Arial"/>
          <w:b/>
          <w:color w:val="00B0F0"/>
          <w:sz w:val="18"/>
          <w:szCs w:val="18"/>
        </w:rPr>
        <w:t>.</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Duration of Workshop</w:t>
      </w:r>
      <w:r w:rsidRPr="008D23EE">
        <w:rPr>
          <w:rFonts w:ascii="Century Gothic" w:hAnsi="Century Gothic" w:cs="Arial"/>
          <w:b/>
          <w:color w:val="000000"/>
          <w:sz w:val="18"/>
          <w:szCs w:val="18"/>
        </w:rPr>
        <w:t>:</w:t>
      </w:r>
      <w:r w:rsidR="00C92BCF" w:rsidRPr="008D23EE">
        <w:rPr>
          <w:rFonts w:ascii="Century Gothic" w:hAnsi="Century Gothic" w:cs="Arial"/>
          <w:b/>
          <w:color w:val="000000"/>
          <w:sz w:val="18"/>
          <w:szCs w:val="18"/>
        </w:rPr>
        <w:t xml:space="preserve"> 3 </w:t>
      </w:r>
      <w:r w:rsidRPr="008D23EE">
        <w:rPr>
          <w:rFonts w:ascii="Century Gothic" w:hAnsi="Century Gothic" w:cs="Arial"/>
          <w:b/>
          <w:color w:val="000000"/>
          <w:sz w:val="18"/>
          <w:szCs w:val="18"/>
        </w:rPr>
        <w:t>hours</w:t>
      </w:r>
      <w:r w:rsidRPr="008D23EE">
        <w:rPr>
          <w:rFonts w:ascii="Century Gothic" w:hAnsi="Century Gothic" w:cs="Arial"/>
          <w:b/>
          <w:sz w:val="18"/>
          <w:szCs w:val="18"/>
        </w:rPr>
        <w:t xml:space="preserve">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BACKGROUND FOR LESSON PLAN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Assumed Knowledge </w:t>
      </w:r>
    </w:p>
    <w:p w:rsidR="00E57BE9" w:rsidRPr="008D23EE" w:rsidRDefault="00E57BE9" w:rsidP="00E57BE9">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The community has agreed that a </w:t>
      </w:r>
      <w:r w:rsidR="000C35D7" w:rsidRPr="008D23EE">
        <w:rPr>
          <w:rFonts w:ascii="Century Gothic" w:hAnsi="Century Gothic" w:cs="Arial"/>
          <w:sz w:val="18"/>
          <w:szCs w:val="18"/>
        </w:rPr>
        <w:t>c</w:t>
      </w:r>
      <w:r w:rsidRPr="008D23EE">
        <w:rPr>
          <w:rFonts w:ascii="Century Gothic" w:hAnsi="Century Gothic" w:cs="Arial"/>
          <w:sz w:val="18"/>
          <w:szCs w:val="18"/>
        </w:rPr>
        <w:t xml:space="preserve">ommunity needs assessment will be beneficial.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Anticipated Difficulties/Problems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Information may not be well received due to cultural differences between workshop leaders and participants.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Community members may be resistant to behavioral changes.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Strong personalities may dominate workshops. </w:t>
      </w:r>
    </w:p>
    <w:p w:rsidR="00E57BE9" w:rsidRPr="008D23EE" w:rsidRDefault="00E57BE9" w:rsidP="000C35D7">
      <w:pPr>
        <w:numPr>
          <w:ilvl w:val="0"/>
          <w:numId w:val="99"/>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Stakeholders with vested interest</w:t>
      </w:r>
      <w:r w:rsidR="000C35D7" w:rsidRPr="008D23EE">
        <w:rPr>
          <w:rFonts w:ascii="Century Gothic" w:hAnsi="Century Gothic" w:cs="Arial"/>
          <w:sz w:val="18"/>
          <w:szCs w:val="18"/>
        </w:rPr>
        <w:t>s</w:t>
      </w:r>
      <w:r w:rsidRPr="008D23EE">
        <w:rPr>
          <w:rFonts w:ascii="Century Gothic" w:hAnsi="Century Gothic" w:cs="Arial"/>
          <w:sz w:val="18"/>
          <w:szCs w:val="18"/>
        </w:rPr>
        <w:t xml:space="preserve"> may want a needs assessment favorable to them.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Solutions </w:t>
      </w:r>
    </w:p>
    <w:p w:rsidR="00E57BE9" w:rsidRPr="008D23EE" w:rsidRDefault="00E57BE9" w:rsidP="000C35D7">
      <w:pPr>
        <w:numPr>
          <w:ilvl w:val="0"/>
          <w:numId w:val="10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It is important that the facilitator is from</w:t>
      </w:r>
      <w:r w:rsidR="00C92BCF" w:rsidRPr="008D23EE">
        <w:rPr>
          <w:rFonts w:ascii="Century Gothic" w:hAnsi="Century Gothic" w:cs="Arial"/>
          <w:sz w:val="18"/>
          <w:szCs w:val="18"/>
        </w:rPr>
        <w:t xml:space="preserve"> a similar </w:t>
      </w:r>
      <w:r w:rsidRPr="008D23EE">
        <w:rPr>
          <w:rFonts w:ascii="Century Gothic" w:hAnsi="Century Gothic" w:cs="Arial"/>
          <w:sz w:val="18"/>
          <w:szCs w:val="18"/>
        </w:rPr>
        <w:t xml:space="preserve">culture and speaks the same language as the participants. </w:t>
      </w:r>
    </w:p>
    <w:p w:rsidR="00E57BE9" w:rsidRPr="008D23EE" w:rsidRDefault="00E57BE9" w:rsidP="000C35D7">
      <w:pPr>
        <w:numPr>
          <w:ilvl w:val="0"/>
          <w:numId w:val="10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Drawings and illustrations should be appropriate for and familiar to the community members. </w:t>
      </w:r>
    </w:p>
    <w:p w:rsidR="00E57BE9" w:rsidRPr="008D23EE" w:rsidRDefault="00E57BE9" w:rsidP="000C35D7">
      <w:pPr>
        <w:numPr>
          <w:ilvl w:val="0"/>
          <w:numId w:val="10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Strong personalities may be able to be reasoned with in order to understand the importance of the participatory process, given projects that will occupy them, or taken aside for a VIP interview.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C109B5" w:rsidP="00E57BE9">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PURPOSE: </w:t>
      </w:r>
      <w:r w:rsidR="00E57BE9" w:rsidRPr="008D23EE">
        <w:rPr>
          <w:rFonts w:ascii="Century Gothic" w:hAnsi="Century Gothic" w:cs="Arial"/>
          <w:sz w:val="18"/>
          <w:szCs w:val="18"/>
        </w:rPr>
        <w:t xml:space="preserve">What workshop participants will be able to do as a result of the </w:t>
      </w:r>
      <w:proofErr w:type="gramStart"/>
      <w:r w:rsidR="00E57BE9" w:rsidRPr="008D23EE">
        <w:rPr>
          <w:rFonts w:ascii="Century Gothic" w:hAnsi="Century Gothic" w:cs="Arial"/>
          <w:sz w:val="18"/>
          <w:szCs w:val="18"/>
        </w:rPr>
        <w:t>lesson.</w:t>
      </w:r>
      <w:proofErr w:type="gramEnd"/>
      <w:r w:rsidR="00E57BE9" w:rsidRPr="008D23EE">
        <w:rPr>
          <w:rFonts w:ascii="Century Gothic" w:hAnsi="Century Gothic" w:cs="Arial"/>
          <w:sz w:val="18"/>
          <w:szCs w:val="18"/>
        </w:rPr>
        <w:t xml:space="preserve"> </w:t>
      </w:r>
    </w:p>
    <w:p w:rsidR="00E57BE9" w:rsidRPr="008D23EE" w:rsidRDefault="00E57BE9" w:rsidP="000C35D7">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The purpose of the workshop is for community members to assess and to prioritize needs within their community. </w:t>
      </w:r>
    </w:p>
    <w:p w:rsidR="00E57BE9" w:rsidRPr="008D23EE" w:rsidRDefault="00E57BE9" w:rsidP="000C35D7">
      <w:pPr>
        <w:pStyle w:val="ListParagraph"/>
        <w:numPr>
          <w:ilvl w:val="0"/>
          <w:numId w:val="101"/>
        </w:numPr>
        <w:tabs>
          <w:tab w:val="left" w:pos="521"/>
          <w:tab w:val="left" w:pos="4148"/>
        </w:tabs>
        <w:rPr>
          <w:rFonts w:ascii="Century Gothic" w:hAnsi="Century Gothic" w:cs="Arial"/>
          <w:sz w:val="18"/>
          <w:szCs w:val="18"/>
        </w:rPr>
      </w:pPr>
      <w:r w:rsidRPr="008D23EE">
        <w:rPr>
          <w:rFonts w:ascii="Century Gothic" w:hAnsi="Century Gothic" w:cs="Arial"/>
          <w:sz w:val="18"/>
          <w:szCs w:val="18"/>
        </w:rPr>
        <w:t>Participants will work in an environment where they feel safe discussing community needs and develop</w:t>
      </w:r>
      <w:r w:rsidR="000C35D7" w:rsidRPr="008D23EE">
        <w:rPr>
          <w:rFonts w:ascii="Century Gothic" w:hAnsi="Century Gothic" w:cs="Arial"/>
          <w:sz w:val="18"/>
          <w:szCs w:val="18"/>
        </w:rPr>
        <w:t>ing</w:t>
      </w:r>
      <w:r w:rsidRPr="008D23EE">
        <w:rPr>
          <w:rFonts w:ascii="Century Gothic" w:hAnsi="Century Gothic" w:cs="Arial"/>
          <w:sz w:val="18"/>
          <w:szCs w:val="18"/>
        </w:rPr>
        <w:t xml:space="preserve"> a needs list. </w:t>
      </w:r>
    </w:p>
    <w:p w:rsidR="00E57BE9" w:rsidRPr="008D23EE" w:rsidRDefault="00E57BE9" w:rsidP="000C35D7">
      <w:pPr>
        <w:pStyle w:val="ListParagraph"/>
        <w:numPr>
          <w:ilvl w:val="0"/>
          <w:numId w:val="101"/>
        </w:numPr>
        <w:tabs>
          <w:tab w:val="left" w:pos="521"/>
          <w:tab w:val="left" w:pos="4148"/>
        </w:tabs>
        <w:rPr>
          <w:rFonts w:ascii="Century Gothic" w:hAnsi="Century Gothic" w:cs="Arial"/>
          <w:sz w:val="18"/>
          <w:szCs w:val="18"/>
        </w:rPr>
      </w:pPr>
      <w:r w:rsidRPr="008D23EE">
        <w:rPr>
          <w:rFonts w:ascii="Century Gothic" w:hAnsi="Century Gothic" w:cs="Arial"/>
          <w:sz w:val="18"/>
          <w:szCs w:val="18"/>
        </w:rPr>
        <w:t>Participants will use drawings to identify needs so that illiterate members will be able to participate.</w:t>
      </w:r>
    </w:p>
    <w:p w:rsidR="00E57BE9" w:rsidRPr="008D23EE" w:rsidRDefault="00E57BE9" w:rsidP="000C35D7">
      <w:pPr>
        <w:pStyle w:val="ListParagraph"/>
        <w:numPr>
          <w:ilvl w:val="0"/>
          <w:numId w:val="101"/>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Participants will agree upon a prioritized needs list most appropriate for the community.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MATERIALS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Large sheets of newsprint.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Notebook sized paper.</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Colored pens or markers.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Sticky tape.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 xml:space="preserve">About 15 drawings of community needs traditionally identified by community members. </w:t>
      </w:r>
    </w:p>
    <w:p w:rsidR="00E57BE9" w:rsidRPr="008D23EE" w:rsidRDefault="00E57BE9" w:rsidP="000C35D7">
      <w:pPr>
        <w:pStyle w:val="ListParagraph"/>
        <w:numPr>
          <w:ilvl w:val="0"/>
          <w:numId w:val="98"/>
        </w:numPr>
        <w:tabs>
          <w:tab w:val="left" w:pos="521"/>
          <w:tab w:val="left" w:pos="4148"/>
        </w:tabs>
        <w:rPr>
          <w:rFonts w:ascii="Century Gothic" w:hAnsi="Century Gothic" w:cs="Arial"/>
          <w:sz w:val="18"/>
          <w:szCs w:val="18"/>
        </w:rPr>
      </w:pPr>
      <w:r w:rsidRPr="008D23EE">
        <w:rPr>
          <w:rFonts w:ascii="Century Gothic" w:hAnsi="Century Gothic" w:cs="Arial"/>
          <w:sz w:val="18"/>
          <w:szCs w:val="18"/>
        </w:rPr>
        <w:t>Beans, slips of paper or grains of corn for voting tokens.</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BEGINNING OF LESSON: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roofErr w:type="gramStart"/>
      <w:r w:rsidRPr="008D23EE">
        <w:rPr>
          <w:rFonts w:ascii="Century Gothic" w:hAnsi="Century Gothic" w:cs="Arial"/>
          <w:b/>
          <w:sz w:val="18"/>
          <w:szCs w:val="18"/>
        </w:rPr>
        <w:t>Activity 1.</w:t>
      </w:r>
      <w:proofErr w:type="gramEnd"/>
      <w:r w:rsidRPr="008D23EE">
        <w:rPr>
          <w:rFonts w:ascii="Century Gothic" w:hAnsi="Century Gothic" w:cs="Arial"/>
          <w:b/>
          <w:sz w:val="18"/>
          <w:szCs w:val="18"/>
        </w:rPr>
        <w:t xml:space="preserve"> Introduction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Purpose </w:t>
      </w:r>
    </w:p>
    <w:p w:rsidR="00E57BE9" w:rsidRPr="008D23EE" w:rsidRDefault="00E57BE9" w:rsidP="000C35D7">
      <w:pPr>
        <w:numPr>
          <w:ilvl w:val="0"/>
          <w:numId w:val="97"/>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To help build a feeling of team spirit and mutual understanding.  To generate group self-esteem and creativity. </w:t>
      </w:r>
    </w:p>
    <w:p w:rsidR="00E57BE9" w:rsidRPr="008D23EE" w:rsidRDefault="00E57BE9" w:rsidP="000C35D7">
      <w:pPr>
        <w:numPr>
          <w:ilvl w:val="0"/>
          <w:numId w:val="97"/>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To understand the purpose of the workshop.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Time: </w:t>
      </w:r>
      <w:r w:rsidRPr="008D23EE">
        <w:rPr>
          <w:rFonts w:ascii="Century Gothic" w:hAnsi="Century Gothic" w:cs="Arial"/>
          <w:sz w:val="18"/>
          <w:szCs w:val="18"/>
        </w:rPr>
        <w:t>1/2 hour</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What to do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Introduction: </w:t>
      </w:r>
    </w:p>
    <w:p w:rsidR="00E57BE9" w:rsidRPr="008D23EE" w:rsidRDefault="00E57BE9" w:rsidP="00694C0F">
      <w:pPr>
        <w:numPr>
          <w:ilvl w:val="0"/>
          <w:numId w:val="1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Introductions. Ice Breaker: Sing a song or play a game. </w:t>
      </w:r>
    </w:p>
    <w:p w:rsidR="00E57BE9" w:rsidRPr="008D23EE" w:rsidRDefault="00E57BE9" w:rsidP="00694C0F">
      <w:pPr>
        <w:numPr>
          <w:ilvl w:val="0"/>
          <w:numId w:val="10"/>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Tell the participants what they’ll be able to do as a result of the lesson. </w:t>
      </w:r>
      <w:r w:rsidR="000C35D7" w:rsidRPr="008D23EE">
        <w:rPr>
          <w:rFonts w:ascii="Century Gothic" w:hAnsi="Century Gothic" w:cs="Arial"/>
          <w:sz w:val="18"/>
          <w:szCs w:val="18"/>
        </w:rPr>
        <w:t>Use the how-to card or a poster to visually show them the process: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Discuss community need.</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Vote on the needs.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Total the votes.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Prioritize the needs.</w:t>
      </w:r>
    </w:p>
    <w:p w:rsidR="000C35D7" w:rsidRPr="008D23EE" w:rsidRDefault="000C35D7" w:rsidP="000C35D7">
      <w:pPr>
        <w:numPr>
          <w:ilvl w:val="1"/>
          <w:numId w:val="102"/>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Discuss underlying causes and potential solutions.</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GUIDED PRACTICE: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roofErr w:type="gramStart"/>
      <w:r w:rsidRPr="008D23EE">
        <w:rPr>
          <w:rFonts w:ascii="Century Gothic" w:hAnsi="Century Gothic" w:cs="Arial"/>
          <w:b/>
          <w:sz w:val="18"/>
          <w:szCs w:val="18"/>
        </w:rPr>
        <w:t>Activity 2.</w:t>
      </w:r>
      <w:proofErr w:type="gramEnd"/>
      <w:r w:rsidRPr="008D23EE">
        <w:rPr>
          <w:rFonts w:ascii="Century Gothic" w:hAnsi="Century Gothic" w:cs="Arial"/>
          <w:b/>
          <w:sz w:val="18"/>
          <w:szCs w:val="18"/>
        </w:rPr>
        <w:t xml:space="preserve"> Open discussion about Community Need and Prioritizing Challenges and Needs.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p>
    <w:p w:rsidR="00E57BE9" w:rsidRPr="008D23EE" w:rsidRDefault="00E57BE9" w:rsidP="00E57BE9">
      <w:pPr>
        <w:tabs>
          <w:tab w:val="left" w:pos="521"/>
          <w:tab w:val="left" w:pos="4148"/>
        </w:tabs>
        <w:spacing w:after="0" w:line="240" w:lineRule="auto"/>
        <w:rPr>
          <w:rFonts w:ascii="Century Gothic" w:hAnsi="Century Gothic" w:cs="Arial"/>
          <w:sz w:val="18"/>
          <w:szCs w:val="18"/>
        </w:rPr>
      </w:pPr>
      <w:proofErr w:type="gramStart"/>
      <w:r w:rsidRPr="008D23EE">
        <w:rPr>
          <w:rFonts w:ascii="Century Gothic" w:hAnsi="Century Gothic" w:cs="Arial"/>
          <w:b/>
          <w:sz w:val="18"/>
          <w:szCs w:val="18"/>
        </w:rPr>
        <w:t>Purpose :</w:t>
      </w:r>
      <w:proofErr w:type="gramEnd"/>
      <w:r w:rsidRPr="008D23EE">
        <w:rPr>
          <w:rFonts w:ascii="Century Gothic" w:hAnsi="Century Gothic" w:cs="Arial"/>
          <w:b/>
          <w:sz w:val="18"/>
          <w:szCs w:val="18"/>
        </w:rPr>
        <w:t xml:space="preserve"> </w:t>
      </w:r>
      <w:r w:rsidRPr="008D23EE">
        <w:rPr>
          <w:rFonts w:ascii="Century Gothic" w:hAnsi="Century Gothic" w:cs="Arial"/>
          <w:sz w:val="18"/>
          <w:szCs w:val="18"/>
        </w:rPr>
        <w:t xml:space="preserve">Participants will openly discuss problems and needs within the community.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Time: </w:t>
      </w:r>
      <w:r w:rsidRPr="008D23EE">
        <w:rPr>
          <w:rFonts w:ascii="Century Gothic" w:hAnsi="Century Gothic" w:cs="Arial"/>
          <w:sz w:val="18"/>
          <w:szCs w:val="18"/>
        </w:rPr>
        <w:t>1 1/2 hours</w:t>
      </w:r>
      <w:r w:rsidRPr="008D23EE">
        <w:rPr>
          <w:rFonts w:ascii="Century Gothic" w:hAnsi="Century Gothic" w:cs="Arial"/>
          <w:b/>
          <w:sz w:val="18"/>
          <w:szCs w:val="18"/>
        </w:rPr>
        <w:t xml:space="preserve">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What to do </w:t>
      </w:r>
    </w:p>
    <w:p w:rsidR="00E57BE9" w:rsidRPr="008D23EE" w:rsidRDefault="00E57BE9" w:rsidP="00E57BE9">
      <w:pPr>
        <w:tabs>
          <w:tab w:val="left" w:pos="521"/>
          <w:tab w:val="left" w:pos="4148"/>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Guided Practice </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lastRenderedPageBreak/>
        <w:t xml:space="preserve"> Ask the group to imagine and discuss the challenges and needs faced by the community. </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sz w:val="18"/>
          <w:szCs w:val="18"/>
        </w:rPr>
        <w:t xml:space="preserve"> As each need is identified by a community member, begin making simple illustrations that represent the challenges on notebook sized sheets of paper (you can bring a selection of typical drawings to reduce time spent drawing).</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sz w:val="18"/>
          <w:szCs w:val="18"/>
        </w:rPr>
        <w:t xml:space="preserve"> After the group has come up with a good set of needs/problems, arrange the different illustrations </w:t>
      </w:r>
      <w:r w:rsidR="00AA6B1C" w:rsidRPr="008D23EE">
        <w:rPr>
          <w:rFonts w:ascii="Century Gothic" w:hAnsi="Century Gothic"/>
          <w:sz w:val="18"/>
          <w:szCs w:val="18"/>
        </w:rPr>
        <w:t xml:space="preserve">side-by-side </w:t>
      </w:r>
      <w:r w:rsidRPr="008D23EE">
        <w:rPr>
          <w:rFonts w:ascii="Century Gothic" w:hAnsi="Century Gothic"/>
          <w:sz w:val="18"/>
          <w:szCs w:val="18"/>
        </w:rPr>
        <w:t>into a rectangle on the ground or on a table.</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 Have everyone leave the voting area and give each individual</w:t>
      </w:r>
      <w:r w:rsidR="00AA6B1C" w:rsidRPr="008D23EE">
        <w:rPr>
          <w:rFonts w:ascii="Century Gothic" w:hAnsi="Century Gothic" w:cs="Arial"/>
          <w:sz w:val="18"/>
          <w:szCs w:val="18"/>
        </w:rPr>
        <w:t xml:space="preserve"> in the group 10 or 15 beans,</w:t>
      </w:r>
      <w:r w:rsidRPr="008D23EE">
        <w:rPr>
          <w:rFonts w:ascii="Century Gothic" w:hAnsi="Century Gothic" w:cs="Arial"/>
          <w:sz w:val="18"/>
          <w:szCs w:val="18"/>
        </w:rPr>
        <w:t xml:space="preserve"> slips of paper or grains of corn. </w:t>
      </w:r>
    </w:p>
    <w:p w:rsidR="00E57BE9" w:rsidRPr="008D23EE" w:rsidRDefault="00E57BE9" w:rsidP="00694C0F">
      <w:pPr>
        <w:numPr>
          <w:ilvl w:val="0"/>
          <w:numId w:val="11"/>
        </w:numPr>
        <w:tabs>
          <w:tab w:val="left" w:pos="521"/>
          <w:tab w:val="left" w:pos="4148"/>
        </w:tabs>
        <w:spacing w:after="0" w:line="240" w:lineRule="auto"/>
        <w:rPr>
          <w:rFonts w:ascii="Century Gothic" w:hAnsi="Century Gothic" w:cs="Arial"/>
          <w:sz w:val="18"/>
          <w:szCs w:val="18"/>
        </w:rPr>
      </w:pPr>
      <w:r w:rsidRPr="008D23EE">
        <w:rPr>
          <w:rFonts w:ascii="Century Gothic" w:hAnsi="Century Gothic" w:cs="Arial"/>
          <w:sz w:val="18"/>
          <w:szCs w:val="18"/>
        </w:rPr>
        <w:t xml:space="preserve"> Ask them to place the voting tokens on the challenges they feel are the most important. </w:t>
      </w:r>
      <w:r w:rsidRPr="008D23EE">
        <w:rPr>
          <w:rFonts w:ascii="Century Gothic" w:hAnsi="Century Gothic"/>
          <w:sz w:val="18"/>
          <w:szCs w:val="18"/>
        </w:rPr>
        <w:t>It is their decision if they want to put all 10 tokens on one drawing or if they want to distribute them around several different challenges.</w:t>
      </w:r>
      <w:r w:rsidRPr="008D23EE">
        <w:rPr>
          <w:rFonts w:ascii="Century Gothic" w:hAnsi="Century Gothic" w:cs="Arial"/>
          <w:sz w:val="18"/>
          <w:szCs w:val="18"/>
        </w:rPr>
        <w:t xml:space="preserve"> </w:t>
      </w:r>
    </w:p>
    <w:p w:rsidR="00E57BE9" w:rsidRPr="008D23EE" w:rsidRDefault="00AA6B1C" w:rsidP="00E57BE9">
      <w:pPr>
        <w:numPr>
          <w:ilvl w:val="0"/>
          <w:numId w:val="11"/>
        </w:numPr>
        <w:tabs>
          <w:tab w:val="left" w:pos="521"/>
          <w:tab w:val="left" w:pos="4148"/>
        </w:tabs>
        <w:spacing w:after="0" w:line="240" w:lineRule="auto"/>
        <w:rPr>
          <w:rFonts w:ascii="Century Gothic" w:hAnsi="Century Gothic"/>
          <w:sz w:val="18"/>
          <w:szCs w:val="18"/>
        </w:rPr>
      </w:pPr>
      <w:r w:rsidRPr="008D23EE">
        <w:rPr>
          <w:rFonts w:ascii="Century Gothic" w:hAnsi="Century Gothic" w:cs="Arial"/>
          <w:sz w:val="18"/>
          <w:szCs w:val="18"/>
        </w:rPr>
        <w:t xml:space="preserve"> </w:t>
      </w:r>
      <w:r w:rsidR="00E57BE9" w:rsidRPr="008D23EE">
        <w:rPr>
          <w:rFonts w:ascii="Century Gothic" w:hAnsi="Century Gothic"/>
          <w:sz w:val="18"/>
          <w:szCs w:val="18"/>
        </w:rPr>
        <w:t xml:space="preserve">When the participants have finished voting, count the total tokens on each drawing and write up a prioritized list ordered by the number of votes each challenge received—with the need that received the most votes at the top. This would be a good time for the participants to take a break so that you can take a few minutes alone with the list and to draw a two column matrix on a sheet of newsprint that everyone can see. In the left column write down the individual needs in their prioritized order (or draw little pictures again) and in the right column write the number of votes each one received. </w:t>
      </w:r>
    </w:p>
    <w:p w:rsidR="00E57BE9" w:rsidRPr="008D23EE" w:rsidRDefault="00E57BE9" w:rsidP="00E57BE9">
      <w:pPr>
        <w:tabs>
          <w:tab w:val="left" w:pos="521"/>
          <w:tab w:val="left" w:pos="4148"/>
        </w:tabs>
        <w:spacing w:after="0" w:line="240" w:lineRule="auto"/>
        <w:rPr>
          <w:rFonts w:ascii="Century Gothic" w:hAnsi="Century Gothic" w:cs="Arial"/>
          <w:sz w:val="18"/>
          <w:szCs w:val="18"/>
        </w:rPr>
      </w:pPr>
    </w:p>
    <w:p w:rsidR="00E57BE9" w:rsidRPr="008D23EE" w:rsidRDefault="00E57BE9" w:rsidP="00E57BE9">
      <w:pPr>
        <w:tabs>
          <w:tab w:val="left" w:pos="521"/>
        </w:tabs>
        <w:spacing w:after="0" w:line="240" w:lineRule="auto"/>
        <w:rPr>
          <w:rFonts w:ascii="Century Gothic" w:hAnsi="Century Gothic"/>
          <w:b/>
          <w:sz w:val="18"/>
          <w:szCs w:val="18"/>
        </w:rPr>
      </w:pPr>
      <w:r w:rsidRPr="008D23EE">
        <w:rPr>
          <w:rFonts w:ascii="Century Gothic" w:hAnsi="Century Gothic"/>
          <w:b/>
          <w:sz w:val="18"/>
          <w:szCs w:val="18"/>
        </w:rPr>
        <w:t>BREAK: 15 MINUTES</w:t>
      </w:r>
    </w:p>
    <w:p w:rsidR="00E57BE9" w:rsidRPr="008D23EE" w:rsidRDefault="00E57BE9" w:rsidP="00E57BE9">
      <w:pPr>
        <w:tabs>
          <w:tab w:val="left" w:pos="521"/>
        </w:tabs>
        <w:spacing w:after="0" w:line="240" w:lineRule="auto"/>
        <w:rPr>
          <w:rFonts w:ascii="Century Gothic" w:hAnsi="Century Gothic"/>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proofErr w:type="gramStart"/>
      <w:r w:rsidRPr="008D23EE">
        <w:rPr>
          <w:rFonts w:ascii="Century Gothic" w:hAnsi="Century Gothic"/>
          <w:b/>
          <w:sz w:val="18"/>
          <w:szCs w:val="18"/>
        </w:rPr>
        <w:t>Activity 3.</w:t>
      </w:r>
      <w:proofErr w:type="gramEnd"/>
      <w:r w:rsidRPr="008D23EE">
        <w:rPr>
          <w:rFonts w:ascii="Century Gothic" w:hAnsi="Century Gothic"/>
          <w:b/>
          <w:sz w:val="18"/>
          <w:szCs w:val="18"/>
        </w:rPr>
        <w:t xml:space="preserve"> </w:t>
      </w:r>
      <w:r w:rsidRPr="008D23EE">
        <w:rPr>
          <w:rFonts w:ascii="Century Gothic" w:hAnsi="Century Gothic" w:cs="Arial-BoldMT"/>
          <w:b/>
          <w:bCs/>
          <w:sz w:val="18"/>
          <w:szCs w:val="18"/>
          <w:lang w:eastAsia="es-ES"/>
        </w:rPr>
        <w:t xml:space="preserve"> Discovering Underlying Causes to Problems and Needs</w:t>
      </w:r>
    </w:p>
    <w:p w:rsidR="00E57BE9" w:rsidRPr="008D23EE" w:rsidRDefault="00E57BE9" w:rsidP="00E57BE9">
      <w:pPr>
        <w:tabs>
          <w:tab w:val="left" w:pos="521"/>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Purpose: </w:t>
      </w:r>
      <w:r w:rsidRPr="008D23EE">
        <w:rPr>
          <w:rFonts w:ascii="Century Gothic" w:hAnsi="Century Gothic" w:cs="Arial"/>
          <w:sz w:val="18"/>
          <w:szCs w:val="18"/>
        </w:rPr>
        <w:t>Participants will discover underlying causes to problems to challenges and needs.</w:t>
      </w:r>
    </w:p>
    <w:p w:rsidR="00E57BE9" w:rsidRPr="008D23EE" w:rsidRDefault="00E57BE9" w:rsidP="00E57BE9">
      <w:pPr>
        <w:tabs>
          <w:tab w:val="left" w:pos="521"/>
        </w:tabs>
        <w:spacing w:after="0" w:line="240" w:lineRule="auto"/>
        <w:rPr>
          <w:rFonts w:ascii="Century Gothic" w:hAnsi="Century Gothic" w:cs="Arial"/>
          <w:sz w:val="18"/>
          <w:szCs w:val="18"/>
        </w:rPr>
      </w:pPr>
      <w:r w:rsidRPr="008D23EE">
        <w:rPr>
          <w:rFonts w:ascii="Century Gothic" w:hAnsi="Century Gothic" w:cs="Arial"/>
          <w:b/>
          <w:sz w:val="18"/>
          <w:szCs w:val="18"/>
        </w:rPr>
        <w:t xml:space="preserve">Time: </w:t>
      </w:r>
      <w:r w:rsidRPr="008D23EE">
        <w:rPr>
          <w:rFonts w:ascii="Century Gothic" w:hAnsi="Century Gothic" w:cs="Arial"/>
          <w:sz w:val="18"/>
          <w:szCs w:val="18"/>
        </w:rPr>
        <w:t>1 hour</w:t>
      </w:r>
    </w:p>
    <w:p w:rsidR="00E57BE9" w:rsidRPr="008D23EE" w:rsidRDefault="00E57BE9" w:rsidP="00E57BE9">
      <w:pPr>
        <w:tabs>
          <w:tab w:val="left" w:pos="521"/>
        </w:tabs>
        <w:spacing w:after="0" w:line="240" w:lineRule="auto"/>
        <w:rPr>
          <w:rFonts w:ascii="Century Gothic" w:hAnsi="Century Gothic" w:cs="Arial"/>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What to do</w:t>
      </w:r>
    </w:p>
    <w:p w:rsidR="00E57BE9" w:rsidRPr="008D23EE" w:rsidRDefault="00E57BE9" w:rsidP="00E57BE9">
      <w:pPr>
        <w:spacing w:after="0" w:line="240" w:lineRule="auto"/>
        <w:rPr>
          <w:rFonts w:ascii="Century Gothic" w:hAnsi="Century Gothic" w:cs="Arial"/>
          <w:b/>
          <w:sz w:val="18"/>
          <w:szCs w:val="18"/>
        </w:rPr>
      </w:pPr>
      <w:r w:rsidRPr="008D23EE">
        <w:rPr>
          <w:rFonts w:ascii="Century Gothic" w:hAnsi="Century Gothic" w:cs="Arial"/>
          <w:b/>
          <w:sz w:val="18"/>
          <w:szCs w:val="18"/>
        </w:rPr>
        <w:t>Guided Practice</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Review the results of the prioritized matrix with the group</w:t>
      </w:r>
      <w:r w:rsidRPr="008D23EE">
        <w:rPr>
          <w:rFonts w:ascii="Century Gothic" w:hAnsi="Century Gothic" w:cs="ArialMT"/>
          <w:sz w:val="18"/>
          <w:szCs w:val="18"/>
          <w:lang w:eastAsia="es-ES"/>
        </w:rPr>
        <w:t>.</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Ask them if the top items on the prioritized list represent the needs that are most important for the community.</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If there are competing items at the top of the priority list asked them to choose the ones that they would like to include in the first project.</w:t>
      </w:r>
    </w:p>
    <w:p w:rsidR="00E57BE9" w:rsidRPr="008D23EE" w:rsidRDefault="00E57BE9"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 xml:space="preserve">Can they determine the underlying causes of the problems? List these underlying causes </w:t>
      </w:r>
      <w:r w:rsidR="000C35D7" w:rsidRPr="008D23EE">
        <w:rPr>
          <w:rFonts w:ascii="Century Gothic" w:hAnsi="Century Gothic"/>
          <w:sz w:val="18"/>
          <w:szCs w:val="18"/>
        </w:rPr>
        <w:t xml:space="preserve">beneath </w:t>
      </w:r>
      <w:r w:rsidRPr="008D23EE">
        <w:rPr>
          <w:rFonts w:ascii="Century Gothic" w:hAnsi="Century Gothic"/>
          <w:sz w:val="18"/>
          <w:szCs w:val="18"/>
        </w:rPr>
        <w:t>the prioritized challenges that will be focused on during the first project.</w:t>
      </w:r>
      <w:r w:rsidR="000C35D7" w:rsidRPr="008D23EE">
        <w:rPr>
          <w:rFonts w:ascii="Century Gothic" w:hAnsi="Century Gothic"/>
          <w:sz w:val="18"/>
          <w:szCs w:val="18"/>
        </w:rPr>
        <w:t xml:space="preserve"> Frequently underlying causes are already on the priority list—simply move them into position beneath the top priorities.</w:t>
      </w:r>
    </w:p>
    <w:p w:rsidR="00AA6B1C" w:rsidRPr="008D23EE" w:rsidRDefault="00AA6B1C"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If the matrix doesn't have any underlying causes this would be a good time to ask the participants what they feel the causes of the top priority challenges are.</w:t>
      </w:r>
    </w:p>
    <w:p w:rsidR="000C35D7" w:rsidRPr="008D23EE" w:rsidRDefault="000C35D7" w:rsidP="00694C0F">
      <w:pPr>
        <w:numPr>
          <w:ilvl w:val="0"/>
          <w:numId w:val="5"/>
        </w:numPr>
        <w:spacing w:after="0" w:line="240" w:lineRule="auto"/>
        <w:rPr>
          <w:rFonts w:ascii="Century Gothic" w:hAnsi="Century Gothic"/>
          <w:sz w:val="18"/>
          <w:szCs w:val="18"/>
        </w:rPr>
      </w:pPr>
      <w:r w:rsidRPr="008D23EE">
        <w:rPr>
          <w:rFonts w:ascii="Century Gothic" w:hAnsi="Century Gothic"/>
          <w:sz w:val="18"/>
          <w:szCs w:val="18"/>
        </w:rPr>
        <w:t>Discuss potential solutions which they may see and what local coping strategies they are already using.</w:t>
      </w:r>
    </w:p>
    <w:p w:rsidR="00E57BE9" w:rsidRPr="008D23EE" w:rsidRDefault="00E57BE9" w:rsidP="00E57BE9">
      <w:pPr>
        <w:spacing w:after="0" w:line="240" w:lineRule="auto"/>
        <w:rPr>
          <w:rFonts w:ascii="Century Gothic" w:hAnsi="Century Gothic"/>
          <w:sz w:val="18"/>
          <w:szCs w:val="18"/>
        </w:rPr>
      </w:pPr>
    </w:p>
    <w:p w:rsidR="00E57BE9" w:rsidRPr="008D23EE" w:rsidRDefault="00E57BE9" w:rsidP="00E57BE9">
      <w:pPr>
        <w:spacing w:after="0" w:line="240" w:lineRule="auto"/>
        <w:rPr>
          <w:rFonts w:ascii="Century Gothic" w:hAnsi="Century Gothic" w:cs="Arial"/>
          <w:b/>
          <w:sz w:val="18"/>
          <w:szCs w:val="18"/>
        </w:rPr>
      </w:pPr>
      <w:r w:rsidRPr="008D23EE">
        <w:rPr>
          <w:rFonts w:ascii="Century Gothic" w:hAnsi="Century Gothic" w:cs="Arial"/>
          <w:b/>
          <w:sz w:val="18"/>
          <w:szCs w:val="18"/>
        </w:rPr>
        <w:t xml:space="preserve">Workshop Participants: </w:t>
      </w:r>
    </w:p>
    <w:p w:rsidR="00E57BE9" w:rsidRPr="008D23EE" w:rsidRDefault="00E57BE9" w:rsidP="00E57BE9">
      <w:pPr>
        <w:spacing w:after="0" w:line="240" w:lineRule="auto"/>
        <w:rPr>
          <w:rFonts w:ascii="Century Gothic" w:hAnsi="Century Gothic" w:cs="Arial"/>
          <w:sz w:val="18"/>
          <w:szCs w:val="18"/>
        </w:rPr>
      </w:pPr>
      <w:r w:rsidRPr="008D23EE">
        <w:rPr>
          <w:rFonts w:ascii="Century Gothic" w:hAnsi="Century Gothic" w:cs="Arial"/>
          <w:sz w:val="18"/>
          <w:szCs w:val="18"/>
        </w:rPr>
        <w:t>Take 5 minutes to discuss the prioritized list, the problems chosen with the highest priority</w:t>
      </w:r>
      <w:r w:rsidR="00AA6B1C" w:rsidRPr="008D23EE">
        <w:rPr>
          <w:rFonts w:ascii="Century Gothic" w:hAnsi="Century Gothic" w:cs="Arial"/>
          <w:sz w:val="18"/>
          <w:szCs w:val="18"/>
        </w:rPr>
        <w:t>,</w:t>
      </w:r>
      <w:r w:rsidRPr="008D23EE">
        <w:rPr>
          <w:rFonts w:ascii="Century Gothic" w:hAnsi="Century Gothic" w:cs="Arial"/>
          <w:sz w:val="18"/>
          <w:szCs w:val="18"/>
        </w:rPr>
        <w:t xml:space="preserve"> and the underlying causes.</w:t>
      </w:r>
      <w:r w:rsidR="00AA6B1C" w:rsidRPr="008D23EE">
        <w:rPr>
          <w:rFonts w:ascii="Century Gothic" w:hAnsi="Century Gothic" w:cs="Arial"/>
          <w:sz w:val="18"/>
          <w:szCs w:val="18"/>
        </w:rPr>
        <w:t xml:space="preserve"> Have participants talk </w:t>
      </w:r>
      <w:r w:rsidRPr="008D23EE">
        <w:rPr>
          <w:rFonts w:ascii="Century Gothic" w:hAnsi="Century Gothic" w:cs="Arial"/>
          <w:sz w:val="18"/>
          <w:szCs w:val="18"/>
        </w:rPr>
        <w:t>about what</w:t>
      </w:r>
      <w:r w:rsidR="00AA6B1C" w:rsidRPr="008D23EE">
        <w:rPr>
          <w:rFonts w:ascii="Century Gothic" w:hAnsi="Century Gothic" w:cs="Arial"/>
          <w:sz w:val="18"/>
          <w:szCs w:val="18"/>
        </w:rPr>
        <w:t xml:space="preserve"> they </w:t>
      </w:r>
      <w:r w:rsidRPr="008D23EE">
        <w:rPr>
          <w:rFonts w:ascii="Century Gothic" w:hAnsi="Century Gothic" w:cs="Arial"/>
          <w:sz w:val="18"/>
          <w:szCs w:val="18"/>
        </w:rPr>
        <w:t xml:space="preserve">do and don’t </w:t>
      </w:r>
      <w:proofErr w:type="gramStart"/>
      <w:r w:rsidRPr="008D23EE">
        <w:rPr>
          <w:rFonts w:ascii="Century Gothic" w:hAnsi="Century Gothic" w:cs="Arial"/>
          <w:sz w:val="18"/>
          <w:szCs w:val="18"/>
        </w:rPr>
        <w:t>understand,</w:t>
      </w:r>
      <w:proofErr w:type="gramEnd"/>
      <w:r w:rsidRPr="008D23EE">
        <w:rPr>
          <w:rFonts w:ascii="Century Gothic" w:hAnsi="Century Gothic" w:cs="Arial"/>
          <w:sz w:val="18"/>
          <w:szCs w:val="18"/>
        </w:rPr>
        <w:t xml:space="preserve"> what</w:t>
      </w:r>
      <w:r w:rsidR="00AA6B1C" w:rsidRPr="008D23EE">
        <w:rPr>
          <w:rFonts w:ascii="Century Gothic" w:hAnsi="Century Gothic" w:cs="Arial"/>
          <w:sz w:val="18"/>
          <w:szCs w:val="18"/>
        </w:rPr>
        <w:t xml:space="preserve"> they </w:t>
      </w:r>
      <w:r w:rsidRPr="008D23EE">
        <w:rPr>
          <w:rFonts w:ascii="Century Gothic" w:hAnsi="Century Gothic" w:cs="Arial"/>
          <w:sz w:val="18"/>
          <w:szCs w:val="18"/>
        </w:rPr>
        <w:t xml:space="preserve">do and don’t like. </w:t>
      </w:r>
    </w:p>
    <w:p w:rsidR="00E57BE9" w:rsidRPr="008D23EE" w:rsidRDefault="00E57BE9" w:rsidP="00E57BE9">
      <w:pPr>
        <w:tabs>
          <w:tab w:val="left" w:pos="521"/>
        </w:tabs>
        <w:spacing w:after="0" w:line="240" w:lineRule="auto"/>
        <w:rPr>
          <w:rFonts w:ascii="Century Gothic" w:hAnsi="Century Gothic"/>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 xml:space="preserve">CONCLUSION: </w:t>
      </w:r>
    </w:p>
    <w:p w:rsidR="00E57BE9" w:rsidRPr="008D23EE" w:rsidRDefault="00E57BE9" w:rsidP="00E57BE9">
      <w:pPr>
        <w:tabs>
          <w:tab w:val="left" w:pos="521"/>
        </w:tabs>
        <w:spacing w:after="0" w:line="240" w:lineRule="auto"/>
        <w:rPr>
          <w:rFonts w:ascii="Century Gothic" w:hAnsi="Century Gothic" w:cs="Arial"/>
          <w:b/>
          <w:sz w:val="18"/>
          <w:szCs w:val="18"/>
        </w:rPr>
      </w:pPr>
      <w:proofErr w:type="gramStart"/>
      <w:r w:rsidRPr="008D23EE">
        <w:rPr>
          <w:rFonts w:ascii="Century Gothic" w:hAnsi="Century Gothic"/>
          <w:b/>
          <w:sz w:val="18"/>
          <w:szCs w:val="18"/>
        </w:rPr>
        <w:t>Activity 5.</w:t>
      </w:r>
      <w:proofErr w:type="gramEnd"/>
      <w:r w:rsidRPr="008D23EE">
        <w:rPr>
          <w:rFonts w:ascii="Century Gothic" w:hAnsi="Century Gothic"/>
          <w:b/>
          <w:sz w:val="18"/>
          <w:szCs w:val="18"/>
        </w:rPr>
        <w:t xml:space="preserve"> </w:t>
      </w:r>
      <w:r w:rsidRPr="008D23EE">
        <w:rPr>
          <w:rFonts w:ascii="Century Gothic" w:hAnsi="Century Gothic" w:cs="Arial-BoldMT"/>
          <w:b/>
          <w:bCs/>
          <w:sz w:val="18"/>
          <w:szCs w:val="18"/>
          <w:lang w:eastAsia="es-ES"/>
        </w:rPr>
        <w:t>Conclusion</w:t>
      </w: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Purpose</w:t>
      </w:r>
    </w:p>
    <w:p w:rsidR="00E57BE9" w:rsidRPr="008D23EE" w:rsidRDefault="00E57BE9" w:rsidP="00E57BE9">
      <w:pPr>
        <w:spacing w:after="0" w:line="240" w:lineRule="auto"/>
        <w:rPr>
          <w:rFonts w:ascii="Century Gothic" w:hAnsi="Century Gothic" w:cs="Arial"/>
          <w:sz w:val="18"/>
          <w:szCs w:val="18"/>
        </w:rPr>
      </w:pPr>
      <w:r w:rsidRPr="008D23EE">
        <w:rPr>
          <w:rFonts w:ascii="Century Gothic" w:hAnsi="Century Gothic" w:cs="Arial"/>
          <w:sz w:val="18"/>
          <w:szCs w:val="18"/>
        </w:rPr>
        <w:t>To reinforce what has been learned.</w:t>
      </w: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Time:</w:t>
      </w:r>
      <w:r w:rsidR="00AA6B1C" w:rsidRPr="008D23EE">
        <w:rPr>
          <w:rFonts w:ascii="Century Gothic" w:hAnsi="Century Gothic" w:cs="Arial"/>
          <w:b/>
          <w:sz w:val="18"/>
          <w:szCs w:val="18"/>
        </w:rPr>
        <w:t xml:space="preserve"> 30 Minutes</w:t>
      </w:r>
    </w:p>
    <w:p w:rsidR="00E57BE9" w:rsidRPr="008D23EE" w:rsidRDefault="00E57BE9" w:rsidP="00E57BE9">
      <w:pPr>
        <w:tabs>
          <w:tab w:val="left" w:pos="521"/>
        </w:tabs>
        <w:spacing w:after="0" w:line="240" w:lineRule="auto"/>
        <w:rPr>
          <w:rFonts w:ascii="Century Gothic" w:hAnsi="Century Gothic" w:cs="Arial"/>
          <w:sz w:val="18"/>
          <w:szCs w:val="18"/>
        </w:rPr>
      </w:pPr>
    </w:p>
    <w:p w:rsidR="00E57BE9" w:rsidRPr="008D23EE" w:rsidRDefault="00E57BE9" w:rsidP="00E57BE9">
      <w:pPr>
        <w:tabs>
          <w:tab w:val="left" w:pos="521"/>
        </w:tabs>
        <w:spacing w:after="0" w:line="240" w:lineRule="auto"/>
        <w:rPr>
          <w:rFonts w:ascii="Century Gothic" w:hAnsi="Century Gothic" w:cs="Arial"/>
          <w:b/>
          <w:sz w:val="18"/>
          <w:szCs w:val="18"/>
        </w:rPr>
      </w:pPr>
      <w:r w:rsidRPr="008D23EE">
        <w:rPr>
          <w:rFonts w:ascii="Century Gothic" w:hAnsi="Century Gothic" w:cs="Arial"/>
          <w:b/>
          <w:sz w:val="18"/>
          <w:szCs w:val="18"/>
        </w:rPr>
        <w:t>What to do</w:t>
      </w:r>
    </w:p>
    <w:p w:rsidR="00E57BE9" w:rsidRPr="008D23EE" w:rsidRDefault="00E57BE9" w:rsidP="00E57BE9">
      <w:pPr>
        <w:spacing w:after="0" w:line="240" w:lineRule="auto"/>
        <w:rPr>
          <w:rFonts w:ascii="Century Gothic" w:hAnsi="Century Gothic" w:cs="Arial"/>
          <w:b/>
          <w:sz w:val="18"/>
          <w:szCs w:val="18"/>
        </w:rPr>
      </w:pPr>
      <w:r w:rsidRPr="008D23EE">
        <w:rPr>
          <w:rFonts w:ascii="Century Gothic" w:hAnsi="Century Gothic" w:cs="Arial"/>
          <w:b/>
          <w:sz w:val="18"/>
          <w:szCs w:val="18"/>
        </w:rPr>
        <w:t>Guided Practice</w:t>
      </w:r>
    </w:p>
    <w:p w:rsidR="00E57BE9" w:rsidRPr="008D23EE" w:rsidRDefault="00E57BE9" w:rsidP="00694C0F">
      <w:pPr>
        <w:numPr>
          <w:ilvl w:val="0"/>
          <w:numId w:val="12"/>
        </w:numPr>
        <w:spacing w:after="0" w:line="240" w:lineRule="auto"/>
        <w:rPr>
          <w:rFonts w:ascii="Century Gothic" w:hAnsi="Century Gothic" w:cs="Arial"/>
          <w:sz w:val="18"/>
          <w:szCs w:val="18"/>
        </w:rPr>
      </w:pPr>
      <w:r w:rsidRPr="008D23EE">
        <w:rPr>
          <w:rFonts w:ascii="Century Gothic" w:hAnsi="Century Gothic" w:cs="Arial"/>
          <w:sz w:val="18"/>
          <w:szCs w:val="18"/>
        </w:rPr>
        <w:t>Discuss and review what has been learned and decided.</w:t>
      </w:r>
    </w:p>
    <w:p w:rsidR="00E57BE9" w:rsidRPr="008D23EE" w:rsidRDefault="00E57BE9" w:rsidP="00694C0F">
      <w:pPr>
        <w:numPr>
          <w:ilvl w:val="0"/>
          <w:numId w:val="12"/>
        </w:numPr>
        <w:spacing w:after="0" w:line="240" w:lineRule="auto"/>
        <w:rPr>
          <w:rFonts w:ascii="Century Gothic" w:hAnsi="Century Gothic"/>
          <w:sz w:val="18"/>
          <w:szCs w:val="18"/>
        </w:rPr>
      </w:pPr>
      <w:r w:rsidRPr="008D23EE">
        <w:rPr>
          <w:rFonts w:ascii="Century Gothic" w:hAnsi="Century Gothic"/>
          <w:sz w:val="18"/>
          <w:szCs w:val="18"/>
        </w:rPr>
        <w:t xml:space="preserve">Summarize the two or three challenges that the community places </w:t>
      </w:r>
      <w:r w:rsidR="00AA6B1C" w:rsidRPr="008D23EE">
        <w:rPr>
          <w:rFonts w:ascii="Century Gothic" w:hAnsi="Century Gothic"/>
          <w:sz w:val="18"/>
          <w:szCs w:val="18"/>
        </w:rPr>
        <w:t xml:space="preserve">as </w:t>
      </w:r>
      <w:r w:rsidRPr="008D23EE">
        <w:rPr>
          <w:rFonts w:ascii="Century Gothic" w:hAnsi="Century Gothic"/>
          <w:sz w:val="18"/>
          <w:szCs w:val="18"/>
        </w:rPr>
        <w:t>their highest priority.</w:t>
      </w:r>
    </w:p>
    <w:p w:rsidR="00E57BE9" w:rsidRPr="008D23EE" w:rsidRDefault="00E57BE9" w:rsidP="00694C0F">
      <w:pPr>
        <w:numPr>
          <w:ilvl w:val="0"/>
          <w:numId w:val="12"/>
        </w:numPr>
        <w:spacing w:after="0" w:line="240" w:lineRule="auto"/>
        <w:rPr>
          <w:rFonts w:ascii="Century Gothic" w:hAnsi="Century Gothic" w:cs="Arial"/>
          <w:sz w:val="18"/>
          <w:szCs w:val="18"/>
        </w:rPr>
      </w:pPr>
      <w:r w:rsidRPr="008D23EE">
        <w:rPr>
          <w:rFonts w:ascii="Century Gothic" w:hAnsi="Century Gothic"/>
          <w:sz w:val="18"/>
          <w:szCs w:val="18"/>
        </w:rPr>
        <w:t>Discuss the relationship between the challenges and their underlying causes.</w:t>
      </w:r>
    </w:p>
    <w:p w:rsidR="00F42E5B" w:rsidRPr="008D23EE" w:rsidRDefault="00F42E5B" w:rsidP="00694C0F">
      <w:pPr>
        <w:numPr>
          <w:ilvl w:val="0"/>
          <w:numId w:val="12"/>
        </w:numPr>
        <w:spacing w:after="0" w:line="240" w:lineRule="auto"/>
        <w:rPr>
          <w:rFonts w:ascii="Century Gothic" w:hAnsi="Century Gothic" w:cs="Arial"/>
          <w:sz w:val="18"/>
          <w:szCs w:val="18"/>
        </w:rPr>
      </w:pPr>
      <w:r w:rsidRPr="008D23EE">
        <w:rPr>
          <w:rFonts w:ascii="Century Gothic" w:hAnsi="Century Gothic"/>
          <w:sz w:val="18"/>
          <w:szCs w:val="18"/>
        </w:rPr>
        <w:t>Review potential solutions to the community’s challenges.</w:t>
      </w:r>
    </w:p>
    <w:p w:rsidR="00E57BE9" w:rsidRPr="008D23EE" w:rsidRDefault="00E57BE9" w:rsidP="00694C0F">
      <w:pPr>
        <w:numPr>
          <w:ilvl w:val="0"/>
          <w:numId w:val="12"/>
        </w:numPr>
        <w:spacing w:after="0" w:line="240" w:lineRule="auto"/>
        <w:rPr>
          <w:rFonts w:ascii="Century Gothic" w:hAnsi="Century Gothic"/>
          <w:sz w:val="18"/>
          <w:szCs w:val="18"/>
        </w:rPr>
      </w:pPr>
      <w:r w:rsidRPr="008D23EE">
        <w:rPr>
          <w:rFonts w:ascii="Century Gothic" w:hAnsi="Century Gothic"/>
          <w:sz w:val="18"/>
          <w:szCs w:val="18"/>
        </w:rPr>
        <w:t>Ask the group to ensure the validity of the summarized information.</w:t>
      </w:r>
    </w:p>
    <w:p w:rsidR="00E57BE9" w:rsidRPr="008D23EE" w:rsidRDefault="00E57BE9" w:rsidP="00694C0F">
      <w:pPr>
        <w:numPr>
          <w:ilvl w:val="0"/>
          <w:numId w:val="12"/>
        </w:numPr>
        <w:spacing w:after="0" w:line="240" w:lineRule="auto"/>
        <w:rPr>
          <w:rFonts w:ascii="Century Gothic" w:hAnsi="Century Gothic" w:cs="Times New Roman"/>
          <w:sz w:val="18"/>
          <w:szCs w:val="18"/>
        </w:rPr>
      </w:pPr>
      <w:r w:rsidRPr="008D23EE">
        <w:rPr>
          <w:rFonts w:ascii="Century Gothic" w:hAnsi="Century Gothic"/>
          <w:sz w:val="18"/>
          <w:szCs w:val="18"/>
        </w:rPr>
        <w:t>Make sure that there are no more questions and that everyone understands what happened in this process.</w:t>
      </w:r>
    </w:p>
    <w:p w:rsidR="008F31A2" w:rsidRDefault="008F31A2" w:rsidP="00E57BE9">
      <w:pPr>
        <w:spacing w:after="0" w:line="240" w:lineRule="auto"/>
        <w:rPr>
          <w:rFonts w:ascii="Century Gothic" w:hAnsi="Century Gothic"/>
          <w:sz w:val="18"/>
          <w:szCs w:val="18"/>
        </w:rPr>
      </w:pPr>
    </w:p>
    <w:p w:rsidR="00732FE6" w:rsidRPr="00732FE6" w:rsidRDefault="00732FE6" w:rsidP="00732FE6">
      <w:pPr>
        <w:jc w:val="center"/>
        <w:rPr>
          <w:rFonts w:ascii="Century Gothic" w:hAnsi="Century Gothic"/>
          <w:sz w:val="18"/>
          <w:szCs w:val="18"/>
        </w:rPr>
      </w:pPr>
      <w:r w:rsidRPr="00732FE6">
        <w:rPr>
          <w:rFonts w:ascii="Century Gothic" w:hAnsi="Century Gothic"/>
          <w:sz w:val="18"/>
          <w:szCs w:val="18"/>
        </w:rPr>
        <w:t>Copyright © Tim Magee</w:t>
      </w:r>
    </w:p>
    <w:p w:rsidR="00732FE6" w:rsidRPr="008D23EE" w:rsidRDefault="00732FE6" w:rsidP="00E57BE9">
      <w:pPr>
        <w:spacing w:after="0" w:line="240" w:lineRule="auto"/>
        <w:rPr>
          <w:rFonts w:ascii="Century Gothic" w:hAnsi="Century Gothic"/>
          <w:sz w:val="18"/>
          <w:szCs w:val="18"/>
        </w:rPr>
      </w:pPr>
    </w:p>
    <w:p w:rsidR="008F31A2" w:rsidRPr="008D23EE" w:rsidRDefault="008F31A2" w:rsidP="007D2583">
      <w:pPr>
        <w:spacing w:after="0" w:line="240" w:lineRule="auto"/>
        <w:rPr>
          <w:rFonts w:ascii="Century Gothic" w:hAnsi="Century Gothic"/>
          <w:sz w:val="18"/>
          <w:szCs w:val="18"/>
        </w:rPr>
      </w:pPr>
    </w:p>
    <w:p w:rsidR="00787BF7" w:rsidRPr="008D23EE" w:rsidRDefault="00787BF7" w:rsidP="00787BF7">
      <w:pPr>
        <w:spacing w:after="0" w:line="240" w:lineRule="auto"/>
        <w:rPr>
          <w:rFonts w:ascii="Century Gothic" w:hAnsi="Century Gothic"/>
          <w:sz w:val="18"/>
          <w:szCs w:val="18"/>
        </w:rPr>
        <w:sectPr w:rsidR="00787BF7" w:rsidRPr="008D23EE" w:rsidSect="00170795">
          <w:headerReference w:type="default" r:id="rId14"/>
          <w:pgSz w:w="12240" w:h="15840"/>
          <w:pgMar w:top="720" w:right="720" w:bottom="720" w:left="720" w:header="288" w:footer="288" w:gutter="0"/>
          <w:cols w:space="720"/>
          <w:docGrid w:linePitch="360"/>
        </w:sectPr>
      </w:pPr>
    </w:p>
    <w:p w:rsidR="008E5606" w:rsidRPr="008D23EE" w:rsidRDefault="008E5606" w:rsidP="00B95322">
      <w:pPr>
        <w:pStyle w:val="NoSpacing"/>
        <w:rPr>
          <w:rFonts w:ascii="Century Gothic" w:hAnsi="Century Gothic" w:cstheme="minorHAnsi"/>
          <w:color w:val="000000" w:themeColor="text1"/>
          <w:sz w:val="18"/>
          <w:szCs w:val="18"/>
        </w:rPr>
      </w:pPr>
    </w:p>
    <w:sectPr w:rsidR="008E5606" w:rsidRPr="008D23EE" w:rsidSect="00170795">
      <w:headerReference w:type="default" r:id="rId15"/>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78" w:rsidRDefault="00015078" w:rsidP="00120D9B">
      <w:pPr>
        <w:spacing w:after="0" w:line="240" w:lineRule="auto"/>
      </w:pPr>
      <w:r>
        <w:separator/>
      </w:r>
    </w:p>
  </w:endnote>
  <w:endnote w:type="continuationSeparator" w:id="0">
    <w:p w:rsidR="00015078" w:rsidRDefault="00015078" w:rsidP="00120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78" w:rsidRDefault="00015078" w:rsidP="00120D9B">
      <w:pPr>
        <w:spacing w:after="0" w:line="240" w:lineRule="auto"/>
      </w:pPr>
      <w:r>
        <w:separator/>
      </w:r>
    </w:p>
  </w:footnote>
  <w:footnote w:type="continuationSeparator" w:id="0">
    <w:p w:rsidR="00015078" w:rsidRDefault="00015078" w:rsidP="00120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928"/>
      <w:gridCol w:w="2088"/>
    </w:tblGrid>
    <w:tr w:rsidR="001D0117" w:rsidTr="000E1AEE">
      <w:trPr>
        <w:tblHeader/>
      </w:trPr>
      <w:tc>
        <w:tcPr>
          <w:tcW w:w="8928" w:type="dxa"/>
          <w:shd w:val="clear" w:color="auto" w:fill="31849B" w:themeFill="accent5" w:themeFillShade="BF"/>
        </w:tcPr>
        <w:p w:rsidR="001D0117" w:rsidRPr="000D743D" w:rsidRDefault="001D0117" w:rsidP="000E1AE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1 </w:t>
          </w:r>
        </w:p>
      </w:tc>
      <w:tc>
        <w:tcPr>
          <w:tcW w:w="2088" w:type="dxa"/>
          <w:shd w:val="clear" w:color="auto" w:fill="31849B" w:themeFill="accent5" w:themeFillShade="BF"/>
        </w:tcPr>
        <w:p w:rsidR="001D0117" w:rsidRPr="006B0726" w:rsidRDefault="001D0117"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1D0117" w:rsidRPr="000D743D" w:rsidRDefault="001D0117">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928"/>
      <w:gridCol w:w="2088"/>
    </w:tblGrid>
    <w:tr w:rsidR="001D0117" w:rsidTr="000E1AEE">
      <w:trPr>
        <w:tblHeader/>
      </w:trPr>
      <w:tc>
        <w:tcPr>
          <w:tcW w:w="8928" w:type="dxa"/>
          <w:shd w:val="clear" w:color="auto" w:fill="31849B" w:themeFill="accent5" w:themeFillShade="BF"/>
        </w:tcPr>
        <w:p w:rsidR="001D0117" w:rsidRPr="000D743D" w:rsidRDefault="001D0117" w:rsidP="000E1AE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FIELD GUIDE 1 HOW-TO CARD</w:t>
          </w:r>
        </w:p>
      </w:tc>
      <w:tc>
        <w:tcPr>
          <w:tcW w:w="2088" w:type="dxa"/>
          <w:shd w:val="clear" w:color="auto" w:fill="31849B" w:themeFill="accent5" w:themeFillShade="BF"/>
        </w:tcPr>
        <w:p w:rsidR="001D0117" w:rsidRPr="006B0726" w:rsidRDefault="001D0117"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1D0117" w:rsidRPr="000D743D" w:rsidRDefault="001D0117">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748"/>
      <w:gridCol w:w="2268"/>
    </w:tblGrid>
    <w:tr w:rsidR="001D0117" w:rsidTr="00B966E8">
      <w:trPr>
        <w:tblHeader/>
      </w:trPr>
      <w:tc>
        <w:tcPr>
          <w:tcW w:w="8748" w:type="dxa"/>
          <w:shd w:val="clear" w:color="auto" w:fill="31849B" w:themeFill="accent5" w:themeFillShade="BF"/>
        </w:tcPr>
        <w:p w:rsidR="001D0117" w:rsidRPr="000D743D" w:rsidRDefault="001D0117" w:rsidP="00B966E8">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1 LESSON PLAN </w:t>
          </w:r>
        </w:p>
      </w:tc>
      <w:tc>
        <w:tcPr>
          <w:tcW w:w="2268" w:type="dxa"/>
          <w:shd w:val="clear" w:color="auto" w:fill="31849B" w:themeFill="accent5" w:themeFillShade="BF"/>
        </w:tcPr>
        <w:p w:rsidR="001D0117" w:rsidRPr="006B0726" w:rsidRDefault="001D0117" w:rsidP="002F5F9D">
          <w:pPr>
            <w:pStyle w:val="Header"/>
            <w:jc w:val="right"/>
            <w:rPr>
              <w:rFonts w:ascii="Century Gothic" w:hAnsi="Century Gothic"/>
              <w:color w:val="FFFFFF" w:themeColor="background1"/>
              <w:sz w:val="24"/>
              <w:szCs w:val="24"/>
            </w:rPr>
          </w:pPr>
          <w:r w:rsidRPr="006B0726">
            <w:rPr>
              <w:rFonts w:ascii="Century Gothic" w:hAnsi="Century Gothic"/>
              <w:color w:val="FFFFFF" w:themeColor="background1"/>
              <w:sz w:val="24"/>
              <w:szCs w:val="24"/>
            </w:rPr>
            <w:t xml:space="preserve">CHAPTER </w:t>
          </w:r>
          <w:r>
            <w:rPr>
              <w:rFonts w:ascii="Century Gothic" w:hAnsi="Century Gothic"/>
              <w:color w:val="FFFFFF" w:themeColor="background1"/>
              <w:sz w:val="24"/>
              <w:szCs w:val="24"/>
            </w:rPr>
            <w:t>10</w:t>
          </w:r>
        </w:p>
      </w:tc>
    </w:tr>
  </w:tbl>
  <w:p w:rsidR="001D0117" w:rsidRPr="000D743D" w:rsidRDefault="001D0117">
    <w:pPr>
      <w:pStyle w:val="Header"/>
      <w:rPr>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17" w:rsidRPr="000D743D" w:rsidRDefault="001D0117">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06A"/>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2007308"/>
    <w:multiLevelType w:val="hybridMultilevel"/>
    <w:tmpl w:val="97D65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01E18"/>
    <w:multiLevelType w:val="hybridMultilevel"/>
    <w:tmpl w:val="7842E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33DF6"/>
    <w:multiLevelType w:val="hybridMultilevel"/>
    <w:tmpl w:val="B2ACF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B2BAC"/>
    <w:multiLevelType w:val="hybridMultilevel"/>
    <w:tmpl w:val="304C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E7D96"/>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096BE7"/>
    <w:multiLevelType w:val="hybridMultilevel"/>
    <w:tmpl w:val="812E21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A143E6"/>
    <w:multiLevelType w:val="hybridMultilevel"/>
    <w:tmpl w:val="28F49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27E4A"/>
    <w:multiLevelType w:val="hybridMultilevel"/>
    <w:tmpl w:val="5AB2F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174654"/>
    <w:multiLevelType w:val="hybridMultilevel"/>
    <w:tmpl w:val="77045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1900F8"/>
    <w:multiLevelType w:val="hybridMultilevel"/>
    <w:tmpl w:val="7E3AD596"/>
    <w:lvl w:ilvl="0" w:tplc="537AC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0A1D3866"/>
    <w:multiLevelType w:val="hybridMultilevel"/>
    <w:tmpl w:val="C332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837CC0"/>
    <w:multiLevelType w:val="hybridMultilevel"/>
    <w:tmpl w:val="1780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931E2"/>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CA763C"/>
    <w:multiLevelType w:val="hybridMultilevel"/>
    <w:tmpl w:val="619E4F84"/>
    <w:lvl w:ilvl="0" w:tplc="537AC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12A2728"/>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171391"/>
    <w:multiLevelType w:val="hybridMultilevel"/>
    <w:tmpl w:val="CE481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4B6410"/>
    <w:multiLevelType w:val="hybridMultilevel"/>
    <w:tmpl w:val="F3DA8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7B1038"/>
    <w:multiLevelType w:val="hybridMultilevel"/>
    <w:tmpl w:val="B8A05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5812AD7"/>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603372F"/>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6643FE2"/>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7C3AD8"/>
    <w:multiLevelType w:val="hybridMultilevel"/>
    <w:tmpl w:val="748A3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DA3CAD"/>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985359A"/>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99D5753"/>
    <w:multiLevelType w:val="hybridMultilevel"/>
    <w:tmpl w:val="8A623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B45957"/>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EC51195"/>
    <w:multiLevelType w:val="hybridMultilevel"/>
    <w:tmpl w:val="58E81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9C405F"/>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1450624"/>
    <w:multiLevelType w:val="hybridMultilevel"/>
    <w:tmpl w:val="94F030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338634A"/>
    <w:multiLevelType w:val="hybridMultilevel"/>
    <w:tmpl w:val="C4A2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7C092F"/>
    <w:multiLevelType w:val="hybridMultilevel"/>
    <w:tmpl w:val="FD4AC1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536415C"/>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5987AE4"/>
    <w:multiLevelType w:val="hybridMultilevel"/>
    <w:tmpl w:val="629A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A540AC"/>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646DBD"/>
    <w:multiLevelType w:val="hybridMultilevel"/>
    <w:tmpl w:val="8AA6AB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2A74B4"/>
    <w:multiLevelType w:val="hybridMultilevel"/>
    <w:tmpl w:val="D2C2F5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9B66ADC"/>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AFF339B"/>
    <w:multiLevelType w:val="hybridMultilevel"/>
    <w:tmpl w:val="DB76B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FE2BC6"/>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2E7D2A74"/>
    <w:multiLevelType w:val="hybridMultilevel"/>
    <w:tmpl w:val="B5A02ED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05A1954"/>
    <w:multiLevelType w:val="hybridMultilevel"/>
    <w:tmpl w:val="E1D895FA"/>
    <w:lvl w:ilvl="0" w:tplc="DA5A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1CD41E6"/>
    <w:multiLevelType w:val="hybridMultilevel"/>
    <w:tmpl w:val="5AB2F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1EA08E0"/>
    <w:multiLevelType w:val="hybridMultilevel"/>
    <w:tmpl w:val="4CBAFE70"/>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566553A"/>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656316A"/>
    <w:multiLevelType w:val="hybridMultilevel"/>
    <w:tmpl w:val="C79A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964401"/>
    <w:multiLevelType w:val="hybridMultilevel"/>
    <w:tmpl w:val="1BB65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9AF3947"/>
    <w:multiLevelType w:val="hybridMultilevel"/>
    <w:tmpl w:val="E46A7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A40685C"/>
    <w:multiLevelType w:val="hybridMultilevel"/>
    <w:tmpl w:val="A40E1D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5B77E7"/>
    <w:multiLevelType w:val="hybridMultilevel"/>
    <w:tmpl w:val="54C8D548"/>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D626AF"/>
    <w:multiLevelType w:val="hybridMultilevel"/>
    <w:tmpl w:val="A5D2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DCA364F"/>
    <w:multiLevelType w:val="hybridMultilevel"/>
    <w:tmpl w:val="5ACCD3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5F0709"/>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721F0C"/>
    <w:multiLevelType w:val="hybridMultilevel"/>
    <w:tmpl w:val="99562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1A2162E"/>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1E64BD1"/>
    <w:multiLevelType w:val="hybridMultilevel"/>
    <w:tmpl w:val="340C1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1F64229"/>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26D07BD"/>
    <w:multiLevelType w:val="hybridMultilevel"/>
    <w:tmpl w:val="405A17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4281098B"/>
    <w:multiLevelType w:val="hybridMultilevel"/>
    <w:tmpl w:val="A8AC7B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43263948"/>
    <w:multiLevelType w:val="hybridMultilevel"/>
    <w:tmpl w:val="6748A04C"/>
    <w:lvl w:ilvl="0" w:tplc="1488251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9B4C86"/>
    <w:multiLevelType w:val="hybridMultilevel"/>
    <w:tmpl w:val="C84EE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5284846"/>
    <w:multiLevelType w:val="hybridMultilevel"/>
    <w:tmpl w:val="D9D2FC18"/>
    <w:lvl w:ilvl="0" w:tplc="3D428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500419"/>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7746B67"/>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B2473DD"/>
    <w:multiLevelType w:val="hybridMultilevel"/>
    <w:tmpl w:val="4D9A8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D0F083F"/>
    <w:multiLevelType w:val="hybridMultilevel"/>
    <w:tmpl w:val="0E6E1538"/>
    <w:lvl w:ilvl="0" w:tplc="0409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E695C80"/>
    <w:multiLevelType w:val="hybridMultilevel"/>
    <w:tmpl w:val="BF62A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8A7D90"/>
    <w:multiLevelType w:val="hybridMultilevel"/>
    <w:tmpl w:val="A9C0CF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1B267F0"/>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2F55190"/>
    <w:multiLevelType w:val="hybridMultilevel"/>
    <w:tmpl w:val="9B324D36"/>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3C622AC"/>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1">
    <w:nsid w:val="547965B7"/>
    <w:multiLevelType w:val="hybridMultilevel"/>
    <w:tmpl w:val="B764E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4EA620C"/>
    <w:multiLevelType w:val="hybridMultilevel"/>
    <w:tmpl w:val="486E259E"/>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7E364B4"/>
    <w:multiLevelType w:val="hybridMultilevel"/>
    <w:tmpl w:val="7E3AD596"/>
    <w:lvl w:ilvl="0" w:tplc="537AC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4">
    <w:nsid w:val="57EC429C"/>
    <w:multiLevelType w:val="hybridMultilevel"/>
    <w:tmpl w:val="1D98B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544AC8"/>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D315E6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DBF2069"/>
    <w:multiLevelType w:val="hybridMultilevel"/>
    <w:tmpl w:val="4894E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E1A5156"/>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FD25388"/>
    <w:multiLevelType w:val="hybridMultilevel"/>
    <w:tmpl w:val="7E3AD596"/>
    <w:lvl w:ilvl="0" w:tplc="537AC6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5FFB6D5F"/>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1">
    <w:nsid w:val="600C6A51"/>
    <w:multiLevelType w:val="hybridMultilevel"/>
    <w:tmpl w:val="099A9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3A6B7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2B1685D"/>
    <w:multiLevelType w:val="hybridMultilevel"/>
    <w:tmpl w:val="191E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921B8E"/>
    <w:multiLevelType w:val="hybridMultilevel"/>
    <w:tmpl w:val="8F1811B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3151A8"/>
    <w:multiLevelType w:val="hybridMultilevel"/>
    <w:tmpl w:val="AD924C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61A483E"/>
    <w:multiLevelType w:val="hybridMultilevel"/>
    <w:tmpl w:val="60EE191E"/>
    <w:lvl w:ilvl="0" w:tplc="537AC602">
      <w:start w:val="1"/>
      <w:numFmt w:val="decimal"/>
      <w:lvlText w:val="%1."/>
      <w:lvlJc w:val="left"/>
      <w:pPr>
        <w:tabs>
          <w:tab w:val="num" w:pos="881"/>
        </w:tabs>
        <w:ind w:left="881" w:hanging="360"/>
      </w:pPr>
      <w:rPr>
        <w:rFonts w:hint="default"/>
      </w:rPr>
    </w:lvl>
    <w:lvl w:ilvl="1" w:tplc="04090005">
      <w:start w:val="1"/>
      <w:numFmt w:val="bullet"/>
      <w:lvlText w:val=""/>
      <w:lvlJc w:val="left"/>
      <w:pPr>
        <w:tabs>
          <w:tab w:val="num" w:pos="1241"/>
        </w:tabs>
        <w:ind w:left="1241" w:hanging="360"/>
      </w:pPr>
      <w:rPr>
        <w:rFonts w:ascii="Wingdings" w:hAnsi="Wingdings" w:hint="default"/>
      </w:r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abstractNum w:abstractNumId="87">
    <w:nsid w:val="66841A25"/>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8">
    <w:nsid w:val="6A731970"/>
    <w:multiLevelType w:val="hybridMultilevel"/>
    <w:tmpl w:val="0D40AEAA"/>
    <w:lvl w:ilvl="0" w:tplc="537AC602">
      <w:start w:val="1"/>
      <w:numFmt w:val="decimal"/>
      <w:lvlText w:val="%1."/>
      <w:lvlJc w:val="left"/>
      <w:pPr>
        <w:tabs>
          <w:tab w:val="num" w:pos="881"/>
        </w:tabs>
        <w:ind w:left="881" w:hanging="360"/>
      </w:pPr>
      <w:rPr>
        <w:rFonts w:hint="default"/>
      </w:rPr>
    </w:lvl>
    <w:lvl w:ilvl="1" w:tplc="04090019">
      <w:start w:val="1"/>
      <w:numFmt w:val="lowerLetter"/>
      <w:lvlText w:val="%2."/>
      <w:lvlJc w:val="left"/>
      <w:pPr>
        <w:tabs>
          <w:tab w:val="num" w:pos="1241"/>
        </w:tabs>
        <w:ind w:left="1241" w:hanging="360"/>
      </w:p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abstractNum w:abstractNumId="89">
    <w:nsid w:val="6C315D29"/>
    <w:multiLevelType w:val="hybridMultilevel"/>
    <w:tmpl w:val="8188A8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366580"/>
    <w:multiLevelType w:val="hybridMultilevel"/>
    <w:tmpl w:val="E56856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F736C94"/>
    <w:multiLevelType w:val="hybridMultilevel"/>
    <w:tmpl w:val="6FBC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0232B0"/>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1465E22"/>
    <w:multiLevelType w:val="hybridMultilevel"/>
    <w:tmpl w:val="05421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1D8399B"/>
    <w:multiLevelType w:val="hybridMultilevel"/>
    <w:tmpl w:val="E1D895FA"/>
    <w:lvl w:ilvl="0" w:tplc="DA5A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29B7A95"/>
    <w:multiLevelType w:val="hybridMultilevel"/>
    <w:tmpl w:val="FCA00C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4610232"/>
    <w:multiLevelType w:val="hybridMultilevel"/>
    <w:tmpl w:val="B4AA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46592B"/>
    <w:multiLevelType w:val="hybridMultilevel"/>
    <w:tmpl w:val="304C4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C423C9B"/>
    <w:multiLevelType w:val="hybridMultilevel"/>
    <w:tmpl w:val="89620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7F4668A1"/>
    <w:multiLevelType w:val="hybridMultilevel"/>
    <w:tmpl w:val="4894E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F496D50"/>
    <w:multiLevelType w:val="hybridMultilevel"/>
    <w:tmpl w:val="C8CCD9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E13A58"/>
    <w:multiLevelType w:val="hybridMultilevel"/>
    <w:tmpl w:val="340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0"/>
  </w:num>
  <w:num w:numId="3">
    <w:abstractNumId w:val="3"/>
  </w:num>
  <w:num w:numId="4">
    <w:abstractNumId w:val="38"/>
  </w:num>
  <w:num w:numId="5">
    <w:abstractNumId w:val="79"/>
  </w:num>
  <w:num w:numId="6">
    <w:abstractNumId w:val="72"/>
  </w:num>
  <w:num w:numId="7">
    <w:abstractNumId w:val="49"/>
  </w:num>
  <w:num w:numId="8">
    <w:abstractNumId w:val="69"/>
  </w:num>
  <w:num w:numId="9">
    <w:abstractNumId w:val="43"/>
  </w:num>
  <w:num w:numId="10">
    <w:abstractNumId w:val="88"/>
  </w:num>
  <w:num w:numId="11">
    <w:abstractNumId w:val="14"/>
  </w:num>
  <w:num w:numId="12">
    <w:abstractNumId w:val="52"/>
  </w:num>
  <w:num w:numId="13">
    <w:abstractNumId w:val="33"/>
  </w:num>
  <w:num w:numId="14">
    <w:abstractNumId w:val="91"/>
  </w:num>
  <w:num w:numId="15">
    <w:abstractNumId w:val="96"/>
  </w:num>
  <w:num w:numId="16">
    <w:abstractNumId w:val="53"/>
  </w:num>
  <w:num w:numId="17">
    <w:abstractNumId w:val="25"/>
  </w:num>
  <w:num w:numId="18">
    <w:abstractNumId w:val="2"/>
  </w:num>
  <w:num w:numId="19">
    <w:abstractNumId w:val="102"/>
  </w:num>
  <w:num w:numId="20">
    <w:abstractNumId w:val="85"/>
  </w:num>
  <w:num w:numId="21">
    <w:abstractNumId w:val="15"/>
  </w:num>
  <w:num w:numId="22">
    <w:abstractNumId w:val="36"/>
  </w:num>
  <w:num w:numId="23">
    <w:abstractNumId w:val="61"/>
  </w:num>
  <w:num w:numId="24">
    <w:abstractNumId w:val="98"/>
  </w:num>
  <w:num w:numId="25">
    <w:abstractNumId w:val="95"/>
  </w:num>
  <w:num w:numId="26">
    <w:abstractNumId w:val="66"/>
  </w:num>
  <w:num w:numId="27">
    <w:abstractNumId w:val="51"/>
  </w:num>
  <w:num w:numId="28">
    <w:abstractNumId w:val="32"/>
  </w:num>
  <w:num w:numId="29">
    <w:abstractNumId w:val="8"/>
  </w:num>
  <w:num w:numId="30">
    <w:abstractNumId w:val="62"/>
  </w:num>
  <w:num w:numId="31">
    <w:abstractNumId w:val="68"/>
  </w:num>
  <w:num w:numId="32">
    <w:abstractNumId w:val="54"/>
  </w:num>
  <w:num w:numId="33">
    <w:abstractNumId w:val="93"/>
  </w:num>
  <w:num w:numId="34">
    <w:abstractNumId w:val="67"/>
  </w:num>
  <w:num w:numId="35">
    <w:abstractNumId w:val="30"/>
  </w:num>
  <w:num w:numId="36">
    <w:abstractNumId w:val="65"/>
  </w:num>
  <w:num w:numId="37">
    <w:abstractNumId w:val="76"/>
  </w:num>
  <w:num w:numId="38">
    <w:abstractNumId w:val="20"/>
  </w:num>
  <w:num w:numId="39">
    <w:abstractNumId w:val="42"/>
  </w:num>
  <w:num w:numId="40">
    <w:abstractNumId w:val="78"/>
  </w:num>
  <w:num w:numId="41">
    <w:abstractNumId w:val="26"/>
  </w:num>
  <w:num w:numId="42">
    <w:abstractNumId w:val="37"/>
  </w:num>
  <w:num w:numId="43">
    <w:abstractNumId w:val="70"/>
  </w:num>
  <w:num w:numId="44">
    <w:abstractNumId w:val="81"/>
  </w:num>
  <w:num w:numId="45">
    <w:abstractNumId w:val="80"/>
  </w:num>
  <w:num w:numId="46">
    <w:abstractNumId w:val="19"/>
  </w:num>
  <w:num w:numId="47">
    <w:abstractNumId w:val="41"/>
  </w:num>
  <w:num w:numId="48">
    <w:abstractNumId w:val="75"/>
  </w:num>
  <w:num w:numId="49">
    <w:abstractNumId w:val="24"/>
  </w:num>
  <w:num w:numId="50">
    <w:abstractNumId w:val="28"/>
  </w:num>
  <w:num w:numId="51">
    <w:abstractNumId w:val="99"/>
  </w:num>
  <w:num w:numId="52">
    <w:abstractNumId w:val="7"/>
  </w:num>
  <w:num w:numId="53">
    <w:abstractNumId w:val="45"/>
  </w:num>
  <w:num w:numId="54">
    <w:abstractNumId w:val="60"/>
  </w:num>
  <w:num w:numId="55">
    <w:abstractNumId w:val="77"/>
  </w:num>
  <w:num w:numId="56">
    <w:abstractNumId w:val="48"/>
  </w:num>
  <w:num w:numId="57">
    <w:abstractNumId w:val="39"/>
  </w:num>
  <w:num w:numId="58">
    <w:abstractNumId w:val="21"/>
  </w:num>
  <w:num w:numId="59">
    <w:abstractNumId w:val="94"/>
  </w:num>
  <w:num w:numId="60">
    <w:abstractNumId w:val="34"/>
  </w:num>
  <w:num w:numId="61">
    <w:abstractNumId w:val="56"/>
  </w:num>
  <w:num w:numId="62">
    <w:abstractNumId w:val="90"/>
  </w:num>
  <w:num w:numId="63">
    <w:abstractNumId w:val="74"/>
  </w:num>
  <w:num w:numId="64">
    <w:abstractNumId w:val="17"/>
  </w:num>
  <w:num w:numId="65">
    <w:abstractNumId w:val="4"/>
  </w:num>
  <w:num w:numId="66">
    <w:abstractNumId w:val="97"/>
  </w:num>
  <w:num w:numId="67">
    <w:abstractNumId w:val="83"/>
  </w:num>
  <w:num w:numId="68">
    <w:abstractNumId w:val="1"/>
  </w:num>
  <w:num w:numId="69">
    <w:abstractNumId w:val="18"/>
  </w:num>
  <w:num w:numId="70">
    <w:abstractNumId w:val="50"/>
  </w:num>
  <w:num w:numId="71">
    <w:abstractNumId w:val="87"/>
  </w:num>
  <w:num w:numId="72">
    <w:abstractNumId w:val="44"/>
  </w:num>
  <w:num w:numId="73">
    <w:abstractNumId w:val="82"/>
  </w:num>
  <w:num w:numId="74">
    <w:abstractNumId w:val="23"/>
  </w:num>
  <w:num w:numId="75">
    <w:abstractNumId w:val="92"/>
  </w:num>
  <w:num w:numId="76">
    <w:abstractNumId w:val="6"/>
  </w:num>
  <w:num w:numId="77">
    <w:abstractNumId w:val="73"/>
  </w:num>
  <w:num w:numId="78">
    <w:abstractNumId w:val="55"/>
  </w:num>
  <w:num w:numId="79">
    <w:abstractNumId w:val="10"/>
  </w:num>
  <w:num w:numId="80">
    <w:abstractNumId w:val="100"/>
  </w:num>
  <w:num w:numId="81">
    <w:abstractNumId w:val="71"/>
  </w:num>
  <w:num w:numId="82">
    <w:abstractNumId w:val="59"/>
  </w:num>
  <w:num w:numId="83">
    <w:abstractNumId w:val="89"/>
  </w:num>
  <w:num w:numId="84">
    <w:abstractNumId w:val="101"/>
  </w:num>
  <w:num w:numId="85">
    <w:abstractNumId w:val="12"/>
  </w:num>
  <w:num w:numId="86">
    <w:abstractNumId w:val="57"/>
  </w:num>
  <w:num w:numId="87">
    <w:abstractNumId w:val="58"/>
  </w:num>
  <w:num w:numId="88">
    <w:abstractNumId w:val="11"/>
  </w:num>
  <w:num w:numId="89">
    <w:abstractNumId w:val="47"/>
  </w:num>
  <w:num w:numId="90">
    <w:abstractNumId w:val="0"/>
  </w:num>
  <w:num w:numId="91">
    <w:abstractNumId w:val="5"/>
  </w:num>
  <w:num w:numId="92">
    <w:abstractNumId w:val="63"/>
  </w:num>
  <w:num w:numId="93">
    <w:abstractNumId w:val="13"/>
  </w:num>
  <w:num w:numId="94">
    <w:abstractNumId w:val="9"/>
  </w:num>
  <w:num w:numId="95">
    <w:abstractNumId w:val="35"/>
  </w:num>
  <w:num w:numId="96">
    <w:abstractNumId w:val="84"/>
  </w:num>
  <w:num w:numId="97">
    <w:abstractNumId w:val="64"/>
  </w:num>
  <w:num w:numId="98">
    <w:abstractNumId w:val="22"/>
  </w:num>
  <w:num w:numId="99">
    <w:abstractNumId w:val="46"/>
  </w:num>
  <w:num w:numId="100">
    <w:abstractNumId w:val="31"/>
  </w:num>
  <w:num w:numId="101">
    <w:abstractNumId w:val="27"/>
  </w:num>
  <w:num w:numId="102">
    <w:abstractNumId w:val="86"/>
  </w:num>
  <w:num w:numId="103">
    <w:abstractNumId w:val="16"/>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hdrShapeDefaults>
    <o:shapedefaults v:ext="edit" spidmax="372738"/>
  </w:hdrShapeDefaults>
  <w:footnotePr>
    <w:footnote w:id="-1"/>
    <w:footnote w:id="0"/>
  </w:footnotePr>
  <w:endnotePr>
    <w:endnote w:id="-1"/>
    <w:endnote w:id="0"/>
  </w:endnotePr>
  <w:compat/>
  <w:docVars>
    <w:docVar w:name="dgnword-docGUID" w:val="{0A8BE9FC-00D1-4A5D-9B2B-85C92B7F41CA}"/>
    <w:docVar w:name="dgnword-eventsink" w:val="118983184"/>
  </w:docVars>
  <w:rsids>
    <w:rsidRoot w:val="00C4025C"/>
    <w:rsid w:val="0000118C"/>
    <w:rsid w:val="00004F19"/>
    <w:rsid w:val="0000569F"/>
    <w:rsid w:val="0001125D"/>
    <w:rsid w:val="00011CA5"/>
    <w:rsid w:val="0001201C"/>
    <w:rsid w:val="00015078"/>
    <w:rsid w:val="00015B33"/>
    <w:rsid w:val="00015EAC"/>
    <w:rsid w:val="000204F6"/>
    <w:rsid w:val="00020B3D"/>
    <w:rsid w:val="00021EA2"/>
    <w:rsid w:val="00024011"/>
    <w:rsid w:val="00030EE1"/>
    <w:rsid w:val="00036B81"/>
    <w:rsid w:val="00044978"/>
    <w:rsid w:val="000459CF"/>
    <w:rsid w:val="00046122"/>
    <w:rsid w:val="00054044"/>
    <w:rsid w:val="00056BD0"/>
    <w:rsid w:val="000601F6"/>
    <w:rsid w:val="000602D6"/>
    <w:rsid w:val="00063A4C"/>
    <w:rsid w:val="00064DA5"/>
    <w:rsid w:val="000650C6"/>
    <w:rsid w:val="000660A9"/>
    <w:rsid w:val="000727CC"/>
    <w:rsid w:val="00072CEE"/>
    <w:rsid w:val="000744CA"/>
    <w:rsid w:val="0007563D"/>
    <w:rsid w:val="00077E1A"/>
    <w:rsid w:val="00080EF1"/>
    <w:rsid w:val="00087E2B"/>
    <w:rsid w:val="00094C73"/>
    <w:rsid w:val="00096549"/>
    <w:rsid w:val="000A2385"/>
    <w:rsid w:val="000A23E7"/>
    <w:rsid w:val="000A2558"/>
    <w:rsid w:val="000A2950"/>
    <w:rsid w:val="000A63C7"/>
    <w:rsid w:val="000A6A70"/>
    <w:rsid w:val="000A6DCD"/>
    <w:rsid w:val="000A7AB1"/>
    <w:rsid w:val="000B2C62"/>
    <w:rsid w:val="000B425E"/>
    <w:rsid w:val="000B4610"/>
    <w:rsid w:val="000C2C4C"/>
    <w:rsid w:val="000C35D7"/>
    <w:rsid w:val="000C4AD5"/>
    <w:rsid w:val="000C5555"/>
    <w:rsid w:val="000D18B2"/>
    <w:rsid w:val="000D743D"/>
    <w:rsid w:val="000D799D"/>
    <w:rsid w:val="000E0253"/>
    <w:rsid w:val="000E0E9E"/>
    <w:rsid w:val="000E1556"/>
    <w:rsid w:val="000E1AEE"/>
    <w:rsid w:val="000E35A6"/>
    <w:rsid w:val="000E4529"/>
    <w:rsid w:val="000E4B07"/>
    <w:rsid w:val="000E58FF"/>
    <w:rsid w:val="000E65E5"/>
    <w:rsid w:val="000F1096"/>
    <w:rsid w:val="000F3A3E"/>
    <w:rsid w:val="000F67BC"/>
    <w:rsid w:val="000F7C58"/>
    <w:rsid w:val="0011355D"/>
    <w:rsid w:val="00114779"/>
    <w:rsid w:val="00120817"/>
    <w:rsid w:val="00120D9B"/>
    <w:rsid w:val="00121661"/>
    <w:rsid w:val="00123E58"/>
    <w:rsid w:val="00134447"/>
    <w:rsid w:val="00141789"/>
    <w:rsid w:val="00145BD9"/>
    <w:rsid w:val="00152BA3"/>
    <w:rsid w:val="0015361A"/>
    <w:rsid w:val="00153C19"/>
    <w:rsid w:val="00160EBD"/>
    <w:rsid w:val="00162FAA"/>
    <w:rsid w:val="0016515A"/>
    <w:rsid w:val="00170287"/>
    <w:rsid w:val="00170795"/>
    <w:rsid w:val="0018273A"/>
    <w:rsid w:val="00184065"/>
    <w:rsid w:val="001926AC"/>
    <w:rsid w:val="001929CF"/>
    <w:rsid w:val="001955C4"/>
    <w:rsid w:val="001958A6"/>
    <w:rsid w:val="00196753"/>
    <w:rsid w:val="001A23DB"/>
    <w:rsid w:val="001A50EA"/>
    <w:rsid w:val="001B2C18"/>
    <w:rsid w:val="001B6B32"/>
    <w:rsid w:val="001C43F2"/>
    <w:rsid w:val="001D0117"/>
    <w:rsid w:val="001D0797"/>
    <w:rsid w:val="001D0F8F"/>
    <w:rsid w:val="001D1284"/>
    <w:rsid w:val="001D4065"/>
    <w:rsid w:val="001D4A30"/>
    <w:rsid w:val="001D5E7A"/>
    <w:rsid w:val="001D7064"/>
    <w:rsid w:val="001D73F1"/>
    <w:rsid w:val="001E0ACF"/>
    <w:rsid w:val="001E6859"/>
    <w:rsid w:val="001F0B95"/>
    <w:rsid w:val="001F0DD4"/>
    <w:rsid w:val="001F349A"/>
    <w:rsid w:val="001F3F5E"/>
    <w:rsid w:val="001F4651"/>
    <w:rsid w:val="0020070D"/>
    <w:rsid w:val="00201108"/>
    <w:rsid w:val="002062A7"/>
    <w:rsid w:val="00206C90"/>
    <w:rsid w:val="00206FC7"/>
    <w:rsid w:val="002123C9"/>
    <w:rsid w:val="00212E3C"/>
    <w:rsid w:val="002131EF"/>
    <w:rsid w:val="002240F2"/>
    <w:rsid w:val="002263E2"/>
    <w:rsid w:val="00231CD7"/>
    <w:rsid w:val="002340FB"/>
    <w:rsid w:val="00235751"/>
    <w:rsid w:val="002432FE"/>
    <w:rsid w:val="0024677A"/>
    <w:rsid w:val="00247099"/>
    <w:rsid w:val="00260225"/>
    <w:rsid w:val="00260869"/>
    <w:rsid w:val="0026189C"/>
    <w:rsid w:val="0026422D"/>
    <w:rsid w:val="00264725"/>
    <w:rsid w:val="00264EB0"/>
    <w:rsid w:val="002666D4"/>
    <w:rsid w:val="0027362D"/>
    <w:rsid w:val="0027367D"/>
    <w:rsid w:val="00273D68"/>
    <w:rsid w:val="0027448E"/>
    <w:rsid w:val="00276558"/>
    <w:rsid w:val="002767BB"/>
    <w:rsid w:val="00284742"/>
    <w:rsid w:val="002848D8"/>
    <w:rsid w:val="0028633D"/>
    <w:rsid w:val="00295DFF"/>
    <w:rsid w:val="00297C75"/>
    <w:rsid w:val="002A03BC"/>
    <w:rsid w:val="002A08FC"/>
    <w:rsid w:val="002A1B34"/>
    <w:rsid w:val="002A2411"/>
    <w:rsid w:val="002B3B63"/>
    <w:rsid w:val="002B40DA"/>
    <w:rsid w:val="002B4132"/>
    <w:rsid w:val="002B49E7"/>
    <w:rsid w:val="002B6E59"/>
    <w:rsid w:val="002B77BE"/>
    <w:rsid w:val="002B798A"/>
    <w:rsid w:val="002C0087"/>
    <w:rsid w:val="002C621E"/>
    <w:rsid w:val="002C6F17"/>
    <w:rsid w:val="002D0AB6"/>
    <w:rsid w:val="002D15C5"/>
    <w:rsid w:val="002D1F3D"/>
    <w:rsid w:val="002D45AC"/>
    <w:rsid w:val="002E62F2"/>
    <w:rsid w:val="002F17BD"/>
    <w:rsid w:val="002F2931"/>
    <w:rsid w:val="002F5F9D"/>
    <w:rsid w:val="002F7AD3"/>
    <w:rsid w:val="003026FF"/>
    <w:rsid w:val="00303B22"/>
    <w:rsid w:val="003041AE"/>
    <w:rsid w:val="00304CA3"/>
    <w:rsid w:val="003070E3"/>
    <w:rsid w:val="00307695"/>
    <w:rsid w:val="0031355E"/>
    <w:rsid w:val="0031462A"/>
    <w:rsid w:val="003200B8"/>
    <w:rsid w:val="00321B6A"/>
    <w:rsid w:val="00321E32"/>
    <w:rsid w:val="00324785"/>
    <w:rsid w:val="00334E3B"/>
    <w:rsid w:val="00335162"/>
    <w:rsid w:val="00335C3B"/>
    <w:rsid w:val="00337B57"/>
    <w:rsid w:val="00344C0C"/>
    <w:rsid w:val="003539F4"/>
    <w:rsid w:val="00353E62"/>
    <w:rsid w:val="0035467C"/>
    <w:rsid w:val="003555D6"/>
    <w:rsid w:val="0036187A"/>
    <w:rsid w:val="0037013E"/>
    <w:rsid w:val="0037307F"/>
    <w:rsid w:val="0037628A"/>
    <w:rsid w:val="00377526"/>
    <w:rsid w:val="00377EA8"/>
    <w:rsid w:val="00383C28"/>
    <w:rsid w:val="0038451B"/>
    <w:rsid w:val="00384ECA"/>
    <w:rsid w:val="003917FF"/>
    <w:rsid w:val="00391E48"/>
    <w:rsid w:val="003A190D"/>
    <w:rsid w:val="003A2AE1"/>
    <w:rsid w:val="003A7F1F"/>
    <w:rsid w:val="003B362E"/>
    <w:rsid w:val="003B3CA6"/>
    <w:rsid w:val="003C0DFB"/>
    <w:rsid w:val="003C12CE"/>
    <w:rsid w:val="003C3246"/>
    <w:rsid w:val="003C44F5"/>
    <w:rsid w:val="003C5048"/>
    <w:rsid w:val="003C7FDB"/>
    <w:rsid w:val="003D50D6"/>
    <w:rsid w:val="003D558A"/>
    <w:rsid w:val="003E2145"/>
    <w:rsid w:val="003F403D"/>
    <w:rsid w:val="003F64BB"/>
    <w:rsid w:val="00400F9D"/>
    <w:rsid w:val="00402B37"/>
    <w:rsid w:val="004150E5"/>
    <w:rsid w:val="00415A64"/>
    <w:rsid w:val="00421D9F"/>
    <w:rsid w:val="00421E5C"/>
    <w:rsid w:val="00422A3D"/>
    <w:rsid w:val="00423F15"/>
    <w:rsid w:val="0042557B"/>
    <w:rsid w:val="00430489"/>
    <w:rsid w:val="004307D5"/>
    <w:rsid w:val="004375E6"/>
    <w:rsid w:val="00444167"/>
    <w:rsid w:val="004512D6"/>
    <w:rsid w:val="00463976"/>
    <w:rsid w:val="004649C1"/>
    <w:rsid w:val="00473EAB"/>
    <w:rsid w:val="00474B9F"/>
    <w:rsid w:val="004842E9"/>
    <w:rsid w:val="004871CA"/>
    <w:rsid w:val="00487616"/>
    <w:rsid w:val="0048789B"/>
    <w:rsid w:val="0049194D"/>
    <w:rsid w:val="004951A4"/>
    <w:rsid w:val="004952BF"/>
    <w:rsid w:val="004A1DCB"/>
    <w:rsid w:val="004A2B05"/>
    <w:rsid w:val="004A4121"/>
    <w:rsid w:val="004A5712"/>
    <w:rsid w:val="004B6A37"/>
    <w:rsid w:val="004C4AAA"/>
    <w:rsid w:val="004C7C73"/>
    <w:rsid w:val="004D30F6"/>
    <w:rsid w:val="004D491E"/>
    <w:rsid w:val="004D7769"/>
    <w:rsid w:val="004E1451"/>
    <w:rsid w:val="004F3871"/>
    <w:rsid w:val="004F47E6"/>
    <w:rsid w:val="004F68A6"/>
    <w:rsid w:val="004F72D2"/>
    <w:rsid w:val="0050080D"/>
    <w:rsid w:val="00501D14"/>
    <w:rsid w:val="0050257F"/>
    <w:rsid w:val="00502AB8"/>
    <w:rsid w:val="00506BAF"/>
    <w:rsid w:val="0051644A"/>
    <w:rsid w:val="005166AA"/>
    <w:rsid w:val="0052392C"/>
    <w:rsid w:val="00523F22"/>
    <w:rsid w:val="005276BE"/>
    <w:rsid w:val="00527E54"/>
    <w:rsid w:val="005411D8"/>
    <w:rsid w:val="0054148A"/>
    <w:rsid w:val="00544AA8"/>
    <w:rsid w:val="005461A1"/>
    <w:rsid w:val="00551894"/>
    <w:rsid w:val="00553252"/>
    <w:rsid w:val="00554BA8"/>
    <w:rsid w:val="00555109"/>
    <w:rsid w:val="005554B9"/>
    <w:rsid w:val="00556238"/>
    <w:rsid w:val="00556346"/>
    <w:rsid w:val="00560334"/>
    <w:rsid w:val="0056224C"/>
    <w:rsid w:val="00562DBD"/>
    <w:rsid w:val="005660B5"/>
    <w:rsid w:val="00567FBB"/>
    <w:rsid w:val="00572821"/>
    <w:rsid w:val="00575468"/>
    <w:rsid w:val="005754E9"/>
    <w:rsid w:val="00576629"/>
    <w:rsid w:val="00576E7D"/>
    <w:rsid w:val="005778DE"/>
    <w:rsid w:val="0058086D"/>
    <w:rsid w:val="0058576E"/>
    <w:rsid w:val="00585910"/>
    <w:rsid w:val="00585CA8"/>
    <w:rsid w:val="0059017C"/>
    <w:rsid w:val="0059260E"/>
    <w:rsid w:val="005A045C"/>
    <w:rsid w:val="005A2534"/>
    <w:rsid w:val="005A54BC"/>
    <w:rsid w:val="005A5E23"/>
    <w:rsid w:val="005B137B"/>
    <w:rsid w:val="005B312A"/>
    <w:rsid w:val="005B35B9"/>
    <w:rsid w:val="005B3BA0"/>
    <w:rsid w:val="005B41A4"/>
    <w:rsid w:val="005B499B"/>
    <w:rsid w:val="005B58C1"/>
    <w:rsid w:val="005C15EB"/>
    <w:rsid w:val="005C3B9F"/>
    <w:rsid w:val="005C52BF"/>
    <w:rsid w:val="005D0C6F"/>
    <w:rsid w:val="005D5BDC"/>
    <w:rsid w:val="005D5FED"/>
    <w:rsid w:val="005D70CB"/>
    <w:rsid w:val="005F10E9"/>
    <w:rsid w:val="005F2BEF"/>
    <w:rsid w:val="005F44B6"/>
    <w:rsid w:val="005F5295"/>
    <w:rsid w:val="005F553C"/>
    <w:rsid w:val="005F59D0"/>
    <w:rsid w:val="00602332"/>
    <w:rsid w:val="006023D2"/>
    <w:rsid w:val="00602D7D"/>
    <w:rsid w:val="00604315"/>
    <w:rsid w:val="00612B1D"/>
    <w:rsid w:val="00613567"/>
    <w:rsid w:val="0061436D"/>
    <w:rsid w:val="00620176"/>
    <w:rsid w:val="00620727"/>
    <w:rsid w:val="0062158F"/>
    <w:rsid w:val="006221BB"/>
    <w:rsid w:val="00633BBA"/>
    <w:rsid w:val="00633E5B"/>
    <w:rsid w:val="00635729"/>
    <w:rsid w:val="0065039F"/>
    <w:rsid w:val="00653FB6"/>
    <w:rsid w:val="00656109"/>
    <w:rsid w:val="00656868"/>
    <w:rsid w:val="00656945"/>
    <w:rsid w:val="00664CE8"/>
    <w:rsid w:val="00666E8C"/>
    <w:rsid w:val="00670E34"/>
    <w:rsid w:val="0067231B"/>
    <w:rsid w:val="00674877"/>
    <w:rsid w:val="00675B6D"/>
    <w:rsid w:val="00677B6C"/>
    <w:rsid w:val="00677D1C"/>
    <w:rsid w:val="00683A1C"/>
    <w:rsid w:val="00685FB4"/>
    <w:rsid w:val="00691AE6"/>
    <w:rsid w:val="00691BE4"/>
    <w:rsid w:val="00694C0F"/>
    <w:rsid w:val="006970BA"/>
    <w:rsid w:val="00697817"/>
    <w:rsid w:val="006A2401"/>
    <w:rsid w:val="006A36B9"/>
    <w:rsid w:val="006B0726"/>
    <w:rsid w:val="006B3B40"/>
    <w:rsid w:val="006B4146"/>
    <w:rsid w:val="006B514E"/>
    <w:rsid w:val="006B5A1F"/>
    <w:rsid w:val="006B793B"/>
    <w:rsid w:val="006B7F34"/>
    <w:rsid w:val="006C1032"/>
    <w:rsid w:val="006C2548"/>
    <w:rsid w:val="006C3CDB"/>
    <w:rsid w:val="006C75BD"/>
    <w:rsid w:val="006D27BA"/>
    <w:rsid w:val="006D3230"/>
    <w:rsid w:val="006D32C4"/>
    <w:rsid w:val="006D5761"/>
    <w:rsid w:val="006E0470"/>
    <w:rsid w:val="006E226C"/>
    <w:rsid w:val="006E410A"/>
    <w:rsid w:val="006E5FCC"/>
    <w:rsid w:val="006E67AE"/>
    <w:rsid w:val="006F0620"/>
    <w:rsid w:val="006F34BF"/>
    <w:rsid w:val="006F3F18"/>
    <w:rsid w:val="006F4790"/>
    <w:rsid w:val="006F6D8E"/>
    <w:rsid w:val="006F7190"/>
    <w:rsid w:val="00700C29"/>
    <w:rsid w:val="007037E1"/>
    <w:rsid w:val="00705972"/>
    <w:rsid w:val="00711D66"/>
    <w:rsid w:val="00713C06"/>
    <w:rsid w:val="00714335"/>
    <w:rsid w:val="007166B8"/>
    <w:rsid w:val="0072050D"/>
    <w:rsid w:val="007253AB"/>
    <w:rsid w:val="00726A68"/>
    <w:rsid w:val="00730DB8"/>
    <w:rsid w:val="00732AF7"/>
    <w:rsid w:val="00732FE6"/>
    <w:rsid w:val="00736132"/>
    <w:rsid w:val="007368A9"/>
    <w:rsid w:val="007378D9"/>
    <w:rsid w:val="00743228"/>
    <w:rsid w:val="007448D7"/>
    <w:rsid w:val="00745C25"/>
    <w:rsid w:val="00746A21"/>
    <w:rsid w:val="00747239"/>
    <w:rsid w:val="007501BC"/>
    <w:rsid w:val="00760C79"/>
    <w:rsid w:val="00761A8D"/>
    <w:rsid w:val="007654C4"/>
    <w:rsid w:val="00767F34"/>
    <w:rsid w:val="00773343"/>
    <w:rsid w:val="00773680"/>
    <w:rsid w:val="007753A0"/>
    <w:rsid w:val="00775F8F"/>
    <w:rsid w:val="007762C3"/>
    <w:rsid w:val="00777539"/>
    <w:rsid w:val="00777DF7"/>
    <w:rsid w:val="007841C3"/>
    <w:rsid w:val="007868C4"/>
    <w:rsid w:val="00787BF7"/>
    <w:rsid w:val="007901AF"/>
    <w:rsid w:val="00792F1D"/>
    <w:rsid w:val="007932CD"/>
    <w:rsid w:val="0079557A"/>
    <w:rsid w:val="007A470F"/>
    <w:rsid w:val="007A477F"/>
    <w:rsid w:val="007A6A9B"/>
    <w:rsid w:val="007B2F62"/>
    <w:rsid w:val="007B6F4D"/>
    <w:rsid w:val="007B785B"/>
    <w:rsid w:val="007C09AD"/>
    <w:rsid w:val="007D09A5"/>
    <w:rsid w:val="007D207E"/>
    <w:rsid w:val="007D2583"/>
    <w:rsid w:val="007E1CE3"/>
    <w:rsid w:val="007E2AE6"/>
    <w:rsid w:val="007E51EB"/>
    <w:rsid w:val="007F07F8"/>
    <w:rsid w:val="007F33DF"/>
    <w:rsid w:val="007F4324"/>
    <w:rsid w:val="007F5DFB"/>
    <w:rsid w:val="007F6E48"/>
    <w:rsid w:val="007F7C50"/>
    <w:rsid w:val="00800744"/>
    <w:rsid w:val="00810C9A"/>
    <w:rsid w:val="00814B49"/>
    <w:rsid w:val="00817417"/>
    <w:rsid w:val="00820A96"/>
    <w:rsid w:val="00823A9D"/>
    <w:rsid w:val="008276C9"/>
    <w:rsid w:val="0082792E"/>
    <w:rsid w:val="008301A3"/>
    <w:rsid w:val="0083029B"/>
    <w:rsid w:val="00834034"/>
    <w:rsid w:val="00842A59"/>
    <w:rsid w:val="00842CCC"/>
    <w:rsid w:val="00842E80"/>
    <w:rsid w:val="008442E2"/>
    <w:rsid w:val="00855E04"/>
    <w:rsid w:val="008567CD"/>
    <w:rsid w:val="0085713C"/>
    <w:rsid w:val="008600DB"/>
    <w:rsid w:val="00861CA7"/>
    <w:rsid w:val="00861EEE"/>
    <w:rsid w:val="00865615"/>
    <w:rsid w:val="00872E33"/>
    <w:rsid w:val="00880BDA"/>
    <w:rsid w:val="008810C9"/>
    <w:rsid w:val="00881213"/>
    <w:rsid w:val="008824E4"/>
    <w:rsid w:val="008834DF"/>
    <w:rsid w:val="00887AAF"/>
    <w:rsid w:val="00892790"/>
    <w:rsid w:val="00894B3B"/>
    <w:rsid w:val="008A1067"/>
    <w:rsid w:val="008A4EE3"/>
    <w:rsid w:val="008A59FA"/>
    <w:rsid w:val="008A6BE4"/>
    <w:rsid w:val="008A7C14"/>
    <w:rsid w:val="008B2953"/>
    <w:rsid w:val="008C2578"/>
    <w:rsid w:val="008C54C7"/>
    <w:rsid w:val="008D042A"/>
    <w:rsid w:val="008D23EE"/>
    <w:rsid w:val="008D2E4D"/>
    <w:rsid w:val="008D2F90"/>
    <w:rsid w:val="008D6245"/>
    <w:rsid w:val="008D69FC"/>
    <w:rsid w:val="008E5606"/>
    <w:rsid w:val="008F0C63"/>
    <w:rsid w:val="008F22F1"/>
    <w:rsid w:val="008F31A2"/>
    <w:rsid w:val="008F60CF"/>
    <w:rsid w:val="00900D27"/>
    <w:rsid w:val="00901FB4"/>
    <w:rsid w:val="0091608E"/>
    <w:rsid w:val="00916844"/>
    <w:rsid w:val="00922D36"/>
    <w:rsid w:val="00932334"/>
    <w:rsid w:val="00932753"/>
    <w:rsid w:val="00932ABE"/>
    <w:rsid w:val="00933553"/>
    <w:rsid w:val="00934C5C"/>
    <w:rsid w:val="009470EF"/>
    <w:rsid w:val="00951414"/>
    <w:rsid w:val="0095205E"/>
    <w:rsid w:val="009523C4"/>
    <w:rsid w:val="00952B2B"/>
    <w:rsid w:val="00953703"/>
    <w:rsid w:val="00953E92"/>
    <w:rsid w:val="00960249"/>
    <w:rsid w:val="00961CE0"/>
    <w:rsid w:val="00970808"/>
    <w:rsid w:val="00971ADB"/>
    <w:rsid w:val="00973AA4"/>
    <w:rsid w:val="0097533C"/>
    <w:rsid w:val="009755ED"/>
    <w:rsid w:val="0097717F"/>
    <w:rsid w:val="00977977"/>
    <w:rsid w:val="009800F6"/>
    <w:rsid w:val="009801A8"/>
    <w:rsid w:val="00983619"/>
    <w:rsid w:val="009840A2"/>
    <w:rsid w:val="00985863"/>
    <w:rsid w:val="00985B87"/>
    <w:rsid w:val="0098673F"/>
    <w:rsid w:val="009957FE"/>
    <w:rsid w:val="009A3E71"/>
    <w:rsid w:val="009A49E3"/>
    <w:rsid w:val="009A51FD"/>
    <w:rsid w:val="009A7F06"/>
    <w:rsid w:val="009B1D88"/>
    <w:rsid w:val="009B29EC"/>
    <w:rsid w:val="009B3273"/>
    <w:rsid w:val="009B7014"/>
    <w:rsid w:val="009C7EA2"/>
    <w:rsid w:val="009D3F0A"/>
    <w:rsid w:val="009D4195"/>
    <w:rsid w:val="009E0460"/>
    <w:rsid w:val="009E085C"/>
    <w:rsid w:val="009F1DE6"/>
    <w:rsid w:val="009F1F48"/>
    <w:rsid w:val="009F4663"/>
    <w:rsid w:val="00A00C66"/>
    <w:rsid w:val="00A01462"/>
    <w:rsid w:val="00A02A66"/>
    <w:rsid w:val="00A14D4E"/>
    <w:rsid w:val="00A15C28"/>
    <w:rsid w:val="00A17CC0"/>
    <w:rsid w:val="00A30A46"/>
    <w:rsid w:val="00A30A50"/>
    <w:rsid w:val="00A3102D"/>
    <w:rsid w:val="00A3472C"/>
    <w:rsid w:val="00A34999"/>
    <w:rsid w:val="00A37F3E"/>
    <w:rsid w:val="00A44093"/>
    <w:rsid w:val="00A454F5"/>
    <w:rsid w:val="00A46226"/>
    <w:rsid w:val="00A511F3"/>
    <w:rsid w:val="00A533BF"/>
    <w:rsid w:val="00A5375E"/>
    <w:rsid w:val="00A54894"/>
    <w:rsid w:val="00A559DB"/>
    <w:rsid w:val="00A56907"/>
    <w:rsid w:val="00A617AC"/>
    <w:rsid w:val="00A61EEC"/>
    <w:rsid w:val="00A626CF"/>
    <w:rsid w:val="00A65565"/>
    <w:rsid w:val="00A70B7F"/>
    <w:rsid w:val="00A74E62"/>
    <w:rsid w:val="00A7787D"/>
    <w:rsid w:val="00A81B78"/>
    <w:rsid w:val="00A87FB6"/>
    <w:rsid w:val="00A92EBA"/>
    <w:rsid w:val="00A94444"/>
    <w:rsid w:val="00A94937"/>
    <w:rsid w:val="00AA10ED"/>
    <w:rsid w:val="00AA1857"/>
    <w:rsid w:val="00AA302F"/>
    <w:rsid w:val="00AA5FC0"/>
    <w:rsid w:val="00AA6109"/>
    <w:rsid w:val="00AA6B1C"/>
    <w:rsid w:val="00AB0969"/>
    <w:rsid w:val="00AB2DAE"/>
    <w:rsid w:val="00AD2C8F"/>
    <w:rsid w:val="00AD5AA9"/>
    <w:rsid w:val="00AE2283"/>
    <w:rsid w:val="00AE4B3D"/>
    <w:rsid w:val="00AF3E06"/>
    <w:rsid w:val="00AF517E"/>
    <w:rsid w:val="00AF63CE"/>
    <w:rsid w:val="00B0258B"/>
    <w:rsid w:val="00B02B73"/>
    <w:rsid w:val="00B05647"/>
    <w:rsid w:val="00B05FBD"/>
    <w:rsid w:val="00B172EA"/>
    <w:rsid w:val="00B20FE2"/>
    <w:rsid w:val="00B2359F"/>
    <w:rsid w:val="00B24406"/>
    <w:rsid w:val="00B2728D"/>
    <w:rsid w:val="00B326FA"/>
    <w:rsid w:val="00B3281E"/>
    <w:rsid w:val="00B34B93"/>
    <w:rsid w:val="00B44506"/>
    <w:rsid w:val="00B448F5"/>
    <w:rsid w:val="00B4569E"/>
    <w:rsid w:val="00B475A2"/>
    <w:rsid w:val="00B47A91"/>
    <w:rsid w:val="00B52031"/>
    <w:rsid w:val="00B534C0"/>
    <w:rsid w:val="00B55F27"/>
    <w:rsid w:val="00B56CCD"/>
    <w:rsid w:val="00B56D9B"/>
    <w:rsid w:val="00B627AE"/>
    <w:rsid w:val="00B7179E"/>
    <w:rsid w:val="00B7222D"/>
    <w:rsid w:val="00B72A4B"/>
    <w:rsid w:val="00B73A21"/>
    <w:rsid w:val="00B73B53"/>
    <w:rsid w:val="00B76ADD"/>
    <w:rsid w:val="00B7705F"/>
    <w:rsid w:val="00B8104D"/>
    <w:rsid w:val="00B812B3"/>
    <w:rsid w:val="00B818A8"/>
    <w:rsid w:val="00B83232"/>
    <w:rsid w:val="00B87488"/>
    <w:rsid w:val="00B928A4"/>
    <w:rsid w:val="00B92AB7"/>
    <w:rsid w:val="00B95322"/>
    <w:rsid w:val="00B95D7C"/>
    <w:rsid w:val="00B95F29"/>
    <w:rsid w:val="00B966E8"/>
    <w:rsid w:val="00B97504"/>
    <w:rsid w:val="00B97591"/>
    <w:rsid w:val="00BA1B26"/>
    <w:rsid w:val="00BA561E"/>
    <w:rsid w:val="00BA6A0A"/>
    <w:rsid w:val="00BB2E3B"/>
    <w:rsid w:val="00BB681D"/>
    <w:rsid w:val="00BC0B6A"/>
    <w:rsid w:val="00BC11B2"/>
    <w:rsid w:val="00BC216A"/>
    <w:rsid w:val="00BC2722"/>
    <w:rsid w:val="00BC36FA"/>
    <w:rsid w:val="00BC520A"/>
    <w:rsid w:val="00BD1DC1"/>
    <w:rsid w:val="00BD203E"/>
    <w:rsid w:val="00BD4A8B"/>
    <w:rsid w:val="00BD4FA1"/>
    <w:rsid w:val="00BD59A9"/>
    <w:rsid w:val="00BD69B2"/>
    <w:rsid w:val="00BE10BF"/>
    <w:rsid w:val="00BE349E"/>
    <w:rsid w:val="00BF0730"/>
    <w:rsid w:val="00BF0B34"/>
    <w:rsid w:val="00BF39F7"/>
    <w:rsid w:val="00BF5B5E"/>
    <w:rsid w:val="00C011CE"/>
    <w:rsid w:val="00C04D3A"/>
    <w:rsid w:val="00C0694A"/>
    <w:rsid w:val="00C109B5"/>
    <w:rsid w:val="00C1391C"/>
    <w:rsid w:val="00C13A02"/>
    <w:rsid w:val="00C14B16"/>
    <w:rsid w:val="00C14FAC"/>
    <w:rsid w:val="00C15E09"/>
    <w:rsid w:val="00C15E96"/>
    <w:rsid w:val="00C16C38"/>
    <w:rsid w:val="00C170A6"/>
    <w:rsid w:val="00C2309B"/>
    <w:rsid w:val="00C2419E"/>
    <w:rsid w:val="00C25823"/>
    <w:rsid w:val="00C27D81"/>
    <w:rsid w:val="00C3288F"/>
    <w:rsid w:val="00C333B2"/>
    <w:rsid w:val="00C35534"/>
    <w:rsid w:val="00C4025C"/>
    <w:rsid w:val="00C40C47"/>
    <w:rsid w:val="00C40EA4"/>
    <w:rsid w:val="00C43297"/>
    <w:rsid w:val="00C46F43"/>
    <w:rsid w:val="00C53C06"/>
    <w:rsid w:val="00C54D46"/>
    <w:rsid w:val="00C63F03"/>
    <w:rsid w:val="00C647CD"/>
    <w:rsid w:val="00C6781B"/>
    <w:rsid w:val="00C73F09"/>
    <w:rsid w:val="00C76F7C"/>
    <w:rsid w:val="00C779AF"/>
    <w:rsid w:val="00C90F96"/>
    <w:rsid w:val="00C92BCF"/>
    <w:rsid w:val="00C970F5"/>
    <w:rsid w:val="00CA0CF7"/>
    <w:rsid w:val="00CA33A0"/>
    <w:rsid w:val="00CA599B"/>
    <w:rsid w:val="00CA5F8C"/>
    <w:rsid w:val="00CA69A2"/>
    <w:rsid w:val="00CB0F3A"/>
    <w:rsid w:val="00CB1561"/>
    <w:rsid w:val="00CB36D3"/>
    <w:rsid w:val="00CB5AC5"/>
    <w:rsid w:val="00CC25D9"/>
    <w:rsid w:val="00CC531E"/>
    <w:rsid w:val="00CC61B4"/>
    <w:rsid w:val="00CD1E15"/>
    <w:rsid w:val="00CD212A"/>
    <w:rsid w:val="00CD273D"/>
    <w:rsid w:val="00CD3C96"/>
    <w:rsid w:val="00CD45C2"/>
    <w:rsid w:val="00CD5DAC"/>
    <w:rsid w:val="00CD781C"/>
    <w:rsid w:val="00CE0281"/>
    <w:rsid w:val="00CE0C0C"/>
    <w:rsid w:val="00CE32D9"/>
    <w:rsid w:val="00CE5049"/>
    <w:rsid w:val="00CE5CF9"/>
    <w:rsid w:val="00CF2D99"/>
    <w:rsid w:val="00CF3E12"/>
    <w:rsid w:val="00CF605F"/>
    <w:rsid w:val="00CF7937"/>
    <w:rsid w:val="00D00947"/>
    <w:rsid w:val="00D03C63"/>
    <w:rsid w:val="00D05554"/>
    <w:rsid w:val="00D120F3"/>
    <w:rsid w:val="00D129A5"/>
    <w:rsid w:val="00D15BD1"/>
    <w:rsid w:val="00D1717D"/>
    <w:rsid w:val="00D176BB"/>
    <w:rsid w:val="00D20049"/>
    <w:rsid w:val="00D22320"/>
    <w:rsid w:val="00D26CDC"/>
    <w:rsid w:val="00D26D22"/>
    <w:rsid w:val="00D41244"/>
    <w:rsid w:val="00D462E5"/>
    <w:rsid w:val="00D50101"/>
    <w:rsid w:val="00D52114"/>
    <w:rsid w:val="00D62124"/>
    <w:rsid w:val="00D6237F"/>
    <w:rsid w:val="00D6558F"/>
    <w:rsid w:val="00D657A8"/>
    <w:rsid w:val="00D66A1F"/>
    <w:rsid w:val="00D67F23"/>
    <w:rsid w:val="00D70301"/>
    <w:rsid w:val="00D70405"/>
    <w:rsid w:val="00D76450"/>
    <w:rsid w:val="00D7649F"/>
    <w:rsid w:val="00D831AC"/>
    <w:rsid w:val="00D835EF"/>
    <w:rsid w:val="00D85123"/>
    <w:rsid w:val="00D905C2"/>
    <w:rsid w:val="00D910C5"/>
    <w:rsid w:val="00D91326"/>
    <w:rsid w:val="00D9551B"/>
    <w:rsid w:val="00D97A25"/>
    <w:rsid w:val="00DA0932"/>
    <w:rsid w:val="00DA14A7"/>
    <w:rsid w:val="00DA1E33"/>
    <w:rsid w:val="00DA4BCE"/>
    <w:rsid w:val="00DA5035"/>
    <w:rsid w:val="00DA7AB3"/>
    <w:rsid w:val="00DB132A"/>
    <w:rsid w:val="00DB3AC5"/>
    <w:rsid w:val="00DB3EF6"/>
    <w:rsid w:val="00DC03D0"/>
    <w:rsid w:val="00DC05DF"/>
    <w:rsid w:val="00DC224D"/>
    <w:rsid w:val="00DC36D3"/>
    <w:rsid w:val="00DD1973"/>
    <w:rsid w:val="00DD2681"/>
    <w:rsid w:val="00DD3C65"/>
    <w:rsid w:val="00DD41D0"/>
    <w:rsid w:val="00DD58CF"/>
    <w:rsid w:val="00DE0132"/>
    <w:rsid w:val="00DE1753"/>
    <w:rsid w:val="00DE3E48"/>
    <w:rsid w:val="00DF172A"/>
    <w:rsid w:val="00DF32BC"/>
    <w:rsid w:val="00DF5477"/>
    <w:rsid w:val="00DF54DA"/>
    <w:rsid w:val="00DF6BD9"/>
    <w:rsid w:val="00DF6EC0"/>
    <w:rsid w:val="00DF7C9F"/>
    <w:rsid w:val="00E00E1A"/>
    <w:rsid w:val="00E0141F"/>
    <w:rsid w:val="00E02888"/>
    <w:rsid w:val="00E02B49"/>
    <w:rsid w:val="00E049EB"/>
    <w:rsid w:val="00E11486"/>
    <w:rsid w:val="00E15165"/>
    <w:rsid w:val="00E1557A"/>
    <w:rsid w:val="00E226E2"/>
    <w:rsid w:val="00E23955"/>
    <w:rsid w:val="00E24F86"/>
    <w:rsid w:val="00E30581"/>
    <w:rsid w:val="00E30A7C"/>
    <w:rsid w:val="00E3122E"/>
    <w:rsid w:val="00E3260E"/>
    <w:rsid w:val="00E34A52"/>
    <w:rsid w:val="00E36F72"/>
    <w:rsid w:val="00E408AF"/>
    <w:rsid w:val="00E40909"/>
    <w:rsid w:val="00E42A9B"/>
    <w:rsid w:val="00E43B03"/>
    <w:rsid w:val="00E46F0D"/>
    <w:rsid w:val="00E5266F"/>
    <w:rsid w:val="00E54F4C"/>
    <w:rsid w:val="00E57BE9"/>
    <w:rsid w:val="00E605F0"/>
    <w:rsid w:val="00E65601"/>
    <w:rsid w:val="00E71201"/>
    <w:rsid w:val="00E8353E"/>
    <w:rsid w:val="00E84DCD"/>
    <w:rsid w:val="00E8717E"/>
    <w:rsid w:val="00E872DF"/>
    <w:rsid w:val="00E94CEF"/>
    <w:rsid w:val="00E95DFC"/>
    <w:rsid w:val="00E96115"/>
    <w:rsid w:val="00E96F16"/>
    <w:rsid w:val="00EA37A7"/>
    <w:rsid w:val="00EB1E89"/>
    <w:rsid w:val="00EB5D92"/>
    <w:rsid w:val="00EB6FCD"/>
    <w:rsid w:val="00EC310A"/>
    <w:rsid w:val="00EC46AC"/>
    <w:rsid w:val="00EC5018"/>
    <w:rsid w:val="00ED202B"/>
    <w:rsid w:val="00ED7140"/>
    <w:rsid w:val="00ED7768"/>
    <w:rsid w:val="00ED7D62"/>
    <w:rsid w:val="00EE0D31"/>
    <w:rsid w:val="00EE17D8"/>
    <w:rsid w:val="00EE1A1E"/>
    <w:rsid w:val="00EE2B4A"/>
    <w:rsid w:val="00EE3AB5"/>
    <w:rsid w:val="00EE70A6"/>
    <w:rsid w:val="00EF2B3C"/>
    <w:rsid w:val="00EF612D"/>
    <w:rsid w:val="00EF682F"/>
    <w:rsid w:val="00EF7957"/>
    <w:rsid w:val="00F018E4"/>
    <w:rsid w:val="00F04094"/>
    <w:rsid w:val="00F06F8F"/>
    <w:rsid w:val="00F11EF2"/>
    <w:rsid w:val="00F1204A"/>
    <w:rsid w:val="00F12948"/>
    <w:rsid w:val="00F2598D"/>
    <w:rsid w:val="00F260C2"/>
    <w:rsid w:val="00F26CAA"/>
    <w:rsid w:val="00F276A4"/>
    <w:rsid w:val="00F27870"/>
    <w:rsid w:val="00F30C4F"/>
    <w:rsid w:val="00F33A72"/>
    <w:rsid w:val="00F3673A"/>
    <w:rsid w:val="00F37ED4"/>
    <w:rsid w:val="00F4035D"/>
    <w:rsid w:val="00F41318"/>
    <w:rsid w:val="00F42E5B"/>
    <w:rsid w:val="00F45DAA"/>
    <w:rsid w:val="00F47236"/>
    <w:rsid w:val="00F508DE"/>
    <w:rsid w:val="00F52FB0"/>
    <w:rsid w:val="00F53ACC"/>
    <w:rsid w:val="00F53CB3"/>
    <w:rsid w:val="00F54784"/>
    <w:rsid w:val="00F62E98"/>
    <w:rsid w:val="00F63747"/>
    <w:rsid w:val="00F640F3"/>
    <w:rsid w:val="00F656FF"/>
    <w:rsid w:val="00F65F5A"/>
    <w:rsid w:val="00F7291F"/>
    <w:rsid w:val="00F72B13"/>
    <w:rsid w:val="00F76E21"/>
    <w:rsid w:val="00F81313"/>
    <w:rsid w:val="00F8445B"/>
    <w:rsid w:val="00F872B0"/>
    <w:rsid w:val="00F87567"/>
    <w:rsid w:val="00F956C7"/>
    <w:rsid w:val="00F970E8"/>
    <w:rsid w:val="00F97BB8"/>
    <w:rsid w:val="00FA0D93"/>
    <w:rsid w:val="00FA460D"/>
    <w:rsid w:val="00FA47FB"/>
    <w:rsid w:val="00FA76A1"/>
    <w:rsid w:val="00FB19AC"/>
    <w:rsid w:val="00FB390F"/>
    <w:rsid w:val="00FB6A48"/>
    <w:rsid w:val="00FB6B8E"/>
    <w:rsid w:val="00FB7179"/>
    <w:rsid w:val="00FC01A5"/>
    <w:rsid w:val="00FC03F0"/>
    <w:rsid w:val="00FC2BFA"/>
    <w:rsid w:val="00FC4230"/>
    <w:rsid w:val="00FC7E6B"/>
    <w:rsid w:val="00FD2DE2"/>
    <w:rsid w:val="00FD5AE5"/>
    <w:rsid w:val="00FD62DF"/>
    <w:rsid w:val="00FD6A93"/>
    <w:rsid w:val="00FD6DBC"/>
    <w:rsid w:val="00FD7912"/>
    <w:rsid w:val="00FE0787"/>
    <w:rsid w:val="00FE29B7"/>
    <w:rsid w:val="00FE2FDD"/>
    <w:rsid w:val="00FE4199"/>
    <w:rsid w:val="00FE5C74"/>
    <w:rsid w:val="00FE7152"/>
    <w:rsid w:val="00FF3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2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25C"/>
    <w:pPr>
      <w:spacing w:after="0" w:line="240" w:lineRule="auto"/>
    </w:pPr>
  </w:style>
  <w:style w:type="paragraph" w:styleId="ListParagraph">
    <w:name w:val="List Paragraph"/>
    <w:basedOn w:val="Normal"/>
    <w:uiPriority w:val="34"/>
    <w:qFormat/>
    <w:rsid w:val="00C4025C"/>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C40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0070D"/>
    <w:rPr>
      <w:color w:val="0000FF"/>
      <w:u w:val="single"/>
    </w:rPr>
  </w:style>
  <w:style w:type="paragraph" w:styleId="Header">
    <w:name w:val="header"/>
    <w:basedOn w:val="Normal"/>
    <w:link w:val="HeaderChar"/>
    <w:uiPriority w:val="99"/>
    <w:unhideWhenUsed/>
    <w:rsid w:val="0012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9B"/>
  </w:style>
  <w:style w:type="paragraph" w:styleId="Footer">
    <w:name w:val="footer"/>
    <w:basedOn w:val="Normal"/>
    <w:link w:val="FooterChar"/>
    <w:uiPriority w:val="99"/>
    <w:unhideWhenUsed/>
    <w:rsid w:val="0012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9B"/>
  </w:style>
  <w:style w:type="paragraph" w:styleId="BalloonText">
    <w:name w:val="Balloon Text"/>
    <w:basedOn w:val="Normal"/>
    <w:link w:val="BalloonTextChar"/>
    <w:uiPriority w:val="99"/>
    <w:semiHidden/>
    <w:unhideWhenUsed/>
    <w:rsid w:val="006B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48239">
      <w:bodyDiv w:val="1"/>
      <w:marLeft w:val="0"/>
      <w:marRight w:val="0"/>
      <w:marTop w:val="0"/>
      <w:marBottom w:val="0"/>
      <w:divBdr>
        <w:top w:val="none" w:sz="0" w:space="0" w:color="auto"/>
        <w:left w:val="none" w:sz="0" w:space="0" w:color="auto"/>
        <w:bottom w:val="none" w:sz="0" w:space="0" w:color="auto"/>
        <w:right w:val="none" w:sz="0" w:space="0" w:color="auto"/>
      </w:divBdr>
    </w:div>
    <w:div w:id="374743421">
      <w:bodyDiv w:val="1"/>
      <w:marLeft w:val="0"/>
      <w:marRight w:val="0"/>
      <w:marTop w:val="0"/>
      <w:marBottom w:val="0"/>
      <w:divBdr>
        <w:top w:val="none" w:sz="0" w:space="0" w:color="auto"/>
        <w:left w:val="none" w:sz="0" w:space="0" w:color="auto"/>
        <w:bottom w:val="none" w:sz="0" w:space="0" w:color="auto"/>
        <w:right w:val="none" w:sz="0" w:space="0" w:color="auto"/>
      </w:divBdr>
    </w:div>
    <w:div w:id="392898942">
      <w:bodyDiv w:val="1"/>
      <w:marLeft w:val="0"/>
      <w:marRight w:val="0"/>
      <w:marTop w:val="0"/>
      <w:marBottom w:val="0"/>
      <w:divBdr>
        <w:top w:val="none" w:sz="0" w:space="0" w:color="auto"/>
        <w:left w:val="none" w:sz="0" w:space="0" w:color="auto"/>
        <w:bottom w:val="none" w:sz="0" w:space="0" w:color="auto"/>
        <w:right w:val="none" w:sz="0" w:space="0" w:color="auto"/>
      </w:divBdr>
    </w:div>
    <w:div w:id="746028831">
      <w:bodyDiv w:val="1"/>
      <w:marLeft w:val="0"/>
      <w:marRight w:val="0"/>
      <w:marTop w:val="0"/>
      <w:marBottom w:val="0"/>
      <w:divBdr>
        <w:top w:val="none" w:sz="0" w:space="0" w:color="auto"/>
        <w:left w:val="none" w:sz="0" w:space="0" w:color="auto"/>
        <w:bottom w:val="none" w:sz="0" w:space="0" w:color="auto"/>
        <w:right w:val="none" w:sz="0" w:space="0" w:color="auto"/>
      </w:divBdr>
    </w:div>
    <w:div w:id="771972662">
      <w:bodyDiv w:val="1"/>
      <w:marLeft w:val="0"/>
      <w:marRight w:val="0"/>
      <w:marTop w:val="0"/>
      <w:marBottom w:val="0"/>
      <w:divBdr>
        <w:top w:val="none" w:sz="0" w:space="0" w:color="auto"/>
        <w:left w:val="none" w:sz="0" w:space="0" w:color="auto"/>
        <w:bottom w:val="none" w:sz="0" w:space="0" w:color="auto"/>
        <w:right w:val="none" w:sz="0" w:space="0" w:color="auto"/>
      </w:divBdr>
    </w:div>
    <w:div w:id="8726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4D6C-288F-4F4B-945B-0DD539C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cp:lastPrinted>2012-02-25T17:01:00Z</cp:lastPrinted>
  <dcterms:created xsi:type="dcterms:W3CDTF">2013-03-19T15:56:00Z</dcterms:created>
  <dcterms:modified xsi:type="dcterms:W3CDTF">2020-05-09T13:46:00Z</dcterms:modified>
</cp:coreProperties>
</file>